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C8" w:rsidRDefault="00752A31" w:rsidP="004C6647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  <w:r w:rsidRPr="00752A31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36DB3E5" wp14:editId="629B2A93">
            <wp:simplePos x="0" y="0"/>
            <wp:positionH relativeFrom="column">
              <wp:posOffset>2400300</wp:posOffset>
            </wp:positionH>
            <wp:positionV relativeFrom="paragraph">
              <wp:posOffset>-485140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A31" w:rsidRDefault="00752A31" w:rsidP="004C6647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</w:p>
    <w:p w:rsidR="00752A31" w:rsidRPr="00752A31" w:rsidRDefault="00752A31" w:rsidP="00752A3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52A31">
        <w:rPr>
          <w:rFonts w:ascii="Times New Roman" w:hAnsi="Times New Roman"/>
          <w:sz w:val="28"/>
          <w:szCs w:val="28"/>
          <w:lang w:eastAsia="en-US"/>
        </w:rPr>
        <w:t>МУНИЦИПАЛЬНОЕ ОБРАЗОВАНИЕ</w:t>
      </w:r>
    </w:p>
    <w:p w:rsidR="00752A31" w:rsidRPr="00752A31" w:rsidRDefault="00752A31" w:rsidP="00752A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52A31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752A31" w:rsidRPr="00752A31" w:rsidRDefault="00752A31" w:rsidP="00752A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52A31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752A31" w:rsidRPr="00752A31" w:rsidRDefault="00752A31" w:rsidP="00752A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52A31" w:rsidRPr="00752A31" w:rsidRDefault="00752A31" w:rsidP="00752A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52A31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752A31" w:rsidRPr="00752A31" w:rsidRDefault="00752A31" w:rsidP="00752A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752A31" w:rsidRPr="00752A31" w:rsidRDefault="00752A31" w:rsidP="00752A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752A31">
        <w:rPr>
          <w:rFonts w:ascii="Times New Roman" w:hAnsi="Times New Roman"/>
          <w:b/>
          <w:sz w:val="28"/>
          <w:szCs w:val="28"/>
          <w:lang w:eastAsia="en-US"/>
        </w:rPr>
        <w:t>П</w:t>
      </w:r>
      <w:proofErr w:type="gramEnd"/>
      <w:r w:rsidRPr="00752A31">
        <w:rPr>
          <w:rFonts w:ascii="Times New Roman" w:hAnsi="Times New Roman"/>
          <w:b/>
          <w:sz w:val="28"/>
          <w:szCs w:val="28"/>
          <w:lang w:eastAsia="en-US"/>
        </w:rPr>
        <w:t xml:space="preserve"> О С Т А Н О В Л Е Н И Е</w:t>
      </w:r>
    </w:p>
    <w:p w:rsidR="00752A31" w:rsidRPr="00752A31" w:rsidRDefault="00752A31" w:rsidP="00752A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52A31" w:rsidRPr="00752A31" w:rsidRDefault="00BF244E" w:rsidP="00752A31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от 01.12.2014    </w:t>
      </w:r>
      <w:r w:rsidR="00752A31" w:rsidRPr="00752A31">
        <w:rPr>
          <w:rFonts w:ascii="Times New Roman" w:hAnsi="Times New Roman"/>
          <w:sz w:val="28"/>
          <w:szCs w:val="28"/>
          <w:lang w:eastAsia="en-US"/>
        </w:rPr>
        <w:t xml:space="preserve">     </w:t>
      </w:r>
      <w:r w:rsidR="00752A31" w:rsidRPr="00752A31">
        <w:rPr>
          <w:rFonts w:ascii="Times New Roman" w:hAnsi="Times New Roman"/>
          <w:sz w:val="28"/>
          <w:szCs w:val="28"/>
          <w:lang w:eastAsia="en-US"/>
        </w:rPr>
        <w:tab/>
      </w:r>
      <w:r w:rsidR="00752A31" w:rsidRPr="00752A31">
        <w:rPr>
          <w:rFonts w:ascii="Times New Roman" w:hAnsi="Times New Roman"/>
          <w:sz w:val="28"/>
          <w:szCs w:val="28"/>
          <w:lang w:eastAsia="en-US"/>
        </w:rPr>
        <w:tab/>
      </w:r>
      <w:r w:rsidR="00752A31" w:rsidRPr="00752A31">
        <w:rPr>
          <w:rFonts w:ascii="Times New Roman" w:hAnsi="Times New Roman"/>
          <w:sz w:val="28"/>
          <w:szCs w:val="28"/>
          <w:lang w:eastAsia="en-US"/>
        </w:rPr>
        <w:tab/>
        <w:t xml:space="preserve">               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="00752A31" w:rsidRPr="00752A31"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332</w:t>
      </w:r>
    </w:p>
    <w:p w:rsidR="00752A31" w:rsidRPr="00752A31" w:rsidRDefault="00752A31" w:rsidP="00752A31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752A31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752A31" w:rsidRPr="00752A31" w:rsidRDefault="00752A31" w:rsidP="00752A3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519CF" w:rsidRPr="00752A31" w:rsidRDefault="006519CF" w:rsidP="00752A3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52A31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6519CF" w:rsidRPr="00752A31" w:rsidRDefault="006519CF" w:rsidP="00752A3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52A31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6519CF" w:rsidRPr="00752A31" w:rsidRDefault="006519CF" w:rsidP="00752A3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52A31">
        <w:rPr>
          <w:rFonts w:ascii="Times New Roman" w:hAnsi="Times New Roman"/>
          <w:sz w:val="28"/>
          <w:szCs w:val="28"/>
        </w:rPr>
        <w:t>района от 30.09.2013 № 240</w:t>
      </w:r>
    </w:p>
    <w:p w:rsidR="006519CF" w:rsidRPr="00752A31" w:rsidRDefault="006519CF" w:rsidP="00752A3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52A31">
        <w:rPr>
          <w:rFonts w:ascii="Times New Roman" w:hAnsi="Times New Roman"/>
          <w:sz w:val="28"/>
          <w:szCs w:val="28"/>
        </w:rPr>
        <w:t xml:space="preserve">«Об утверждении </w:t>
      </w:r>
      <w:proofErr w:type="gramStart"/>
      <w:r w:rsidRPr="00752A31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752A31">
        <w:rPr>
          <w:rFonts w:ascii="Times New Roman" w:hAnsi="Times New Roman"/>
          <w:sz w:val="28"/>
          <w:szCs w:val="28"/>
        </w:rPr>
        <w:t xml:space="preserve"> </w:t>
      </w:r>
    </w:p>
    <w:p w:rsidR="006519CF" w:rsidRPr="00752A31" w:rsidRDefault="006519CF" w:rsidP="00752A3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52A31">
        <w:rPr>
          <w:rFonts w:ascii="Times New Roman" w:hAnsi="Times New Roman"/>
          <w:sz w:val="28"/>
          <w:szCs w:val="28"/>
        </w:rPr>
        <w:t xml:space="preserve">программы «Развитие малого и среднего </w:t>
      </w:r>
    </w:p>
    <w:p w:rsidR="006519CF" w:rsidRPr="00752A31" w:rsidRDefault="006519CF" w:rsidP="00752A3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52A31">
        <w:rPr>
          <w:rFonts w:ascii="Times New Roman" w:hAnsi="Times New Roman"/>
          <w:sz w:val="28"/>
          <w:szCs w:val="28"/>
        </w:rPr>
        <w:t xml:space="preserve">предпринимательства на территории </w:t>
      </w:r>
    </w:p>
    <w:p w:rsidR="006519CF" w:rsidRPr="00752A31" w:rsidRDefault="006519CF" w:rsidP="00752A3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52A3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519CF" w:rsidRPr="00752A31" w:rsidRDefault="006519CF" w:rsidP="00752A3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52A31">
        <w:rPr>
          <w:rFonts w:ascii="Times New Roman" w:hAnsi="Times New Roman"/>
          <w:sz w:val="28"/>
          <w:szCs w:val="28"/>
        </w:rPr>
        <w:t>на 2014 – 201</w:t>
      </w:r>
      <w:r w:rsidR="001D2AB7" w:rsidRPr="00752A31">
        <w:rPr>
          <w:rFonts w:ascii="Times New Roman" w:hAnsi="Times New Roman"/>
          <w:sz w:val="28"/>
          <w:szCs w:val="28"/>
        </w:rPr>
        <w:t>7</w:t>
      </w:r>
      <w:r w:rsidRPr="00752A31">
        <w:rPr>
          <w:rFonts w:ascii="Times New Roman" w:hAnsi="Times New Roman"/>
          <w:sz w:val="28"/>
          <w:szCs w:val="28"/>
        </w:rPr>
        <w:t xml:space="preserve"> годы»</w:t>
      </w:r>
    </w:p>
    <w:p w:rsidR="00855CC8" w:rsidRPr="00752A31" w:rsidRDefault="00855CC8" w:rsidP="00752A3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52A31" w:rsidRPr="00BF244E" w:rsidRDefault="00855CC8" w:rsidP="00BF244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244E">
        <w:rPr>
          <w:rFonts w:ascii="Times New Roman" w:hAnsi="Times New Roman"/>
          <w:sz w:val="28"/>
          <w:szCs w:val="28"/>
        </w:rPr>
        <w:t xml:space="preserve">          </w:t>
      </w:r>
      <w:r w:rsidR="001D2AB7" w:rsidRPr="00BF244E">
        <w:rPr>
          <w:rFonts w:ascii="Times New Roman" w:hAnsi="Times New Roman"/>
          <w:sz w:val="28"/>
          <w:szCs w:val="28"/>
        </w:rPr>
        <w:t xml:space="preserve"> </w:t>
      </w:r>
    </w:p>
    <w:p w:rsidR="00855CC8" w:rsidRPr="00BF244E" w:rsidRDefault="00752A31" w:rsidP="00BF244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244E">
        <w:rPr>
          <w:rFonts w:ascii="Times New Roman" w:hAnsi="Times New Roman"/>
          <w:sz w:val="28"/>
          <w:szCs w:val="28"/>
        </w:rPr>
        <w:tab/>
      </w:r>
      <w:r w:rsidR="00855CC8" w:rsidRPr="00BF244E">
        <w:rPr>
          <w:rFonts w:ascii="Times New Roman" w:hAnsi="Times New Roman"/>
          <w:sz w:val="28"/>
          <w:szCs w:val="28"/>
        </w:rPr>
        <w:t xml:space="preserve">В соответствии с </w:t>
      </w:r>
      <w:r w:rsidR="006519CF" w:rsidRPr="00BF244E">
        <w:rPr>
          <w:rFonts w:ascii="Times New Roman" w:hAnsi="Times New Roman"/>
          <w:sz w:val="28"/>
          <w:szCs w:val="28"/>
        </w:rPr>
        <w:t xml:space="preserve">решением Думы Ханты-Мансийского района </w:t>
      </w:r>
      <w:r w:rsidR="004C6647" w:rsidRPr="00BF244E">
        <w:rPr>
          <w:rFonts w:ascii="Times New Roman" w:hAnsi="Times New Roman"/>
          <w:sz w:val="28"/>
          <w:szCs w:val="28"/>
        </w:rPr>
        <w:t xml:space="preserve">                     </w:t>
      </w:r>
      <w:r w:rsidR="006519CF" w:rsidRPr="00BF244E">
        <w:rPr>
          <w:rFonts w:ascii="Times New Roman" w:hAnsi="Times New Roman"/>
          <w:sz w:val="28"/>
          <w:szCs w:val="28"/>
        </w:rPr>
        <w:t xml:space="preserve">от </w:t>
      </w:r>
      <w:r w:rsidR="00F93959" w:rsidRPr="00BF244E">
        <w:rPr>
          <w:rFonts w:ascii="Times New Roman" w:hAnsi="Times New Roman"/>
          <w:sz w:val="28"/>
          <w:szCs w:val="28"/>
        </w:rPr>
        <w:t>2</w:t>
      </w:r>
      <w:r w:rsidR="001D2AB7" w:rsidRPr="00BF244E">
        <w:rPr>
          <w:rFonts w:ascii="Times New Roman" w:hAnsi="Times New Roman"/>
          <w:sz w:val="28"/>
          <w:szCs w:val="28"/>
        </w:rPr>
        <w:t>5</w:t>
      </w:r>
      <w:r w:rsidR="006519CF" w:rsidRPr="00BF244E">
        <w:rPr>
          <w:rFonts w:ascii="Times New Roman" w:hAnsi="Times New Roman"/>
          <w:sz w:val="28"/>
          <w:szCs w:val="28"/>
        </w:rPr>
        <w:t>.</w:t>
      </w:r>
      <w:r w:rsidR="006717C8" w:rsidRPr="00BF244E">
        <w:rPr>
          <w:rFonts w:ascii="Times New Roman" w:hAnsi="Times New Roman"/>
          <w:sz w:val="28"/>
          <w:szCs w:val="28"/>
        </w:rPr>
        <w:t>0</w:t>
      </w:r>
      <w:r w:rsidR="001D2AB7" w:rsidRPr="00BF244E">
        <w:rPr>
          <w:rFonts w:ascii="Times New Roman" w:hAnsi="Times New Roman"/>
          <w:sz w:val="28"/>
          <w:szCs w:val="28"/>
        </w:rPr>
        <w:t>9</w:t>
      </w:r>
      <w:r w:rsidR="006519CF" w:rsidRPr="00BF244E">
        <w:rPr>
          <w:rFonts w:ascii="Times New Roman" w:hAnsi="Times New Roman"/>
          <w:sz w:val="28"/>
          <w:szCs w:val="28"/>
        </w:rPr>
        <w:t>.201</w:t>
      </w:r>
      <w:r w:rsidR="006717C8" w:rsidRPr="00BF244E">
        <w:rPr>
          <w:rFonts w:ascii="Times New Roman" w:hAnsi="Times New Roman"/>
          <w:sz w:val="28"/>
          <w:szCs w:val="28"/>
        </w:rPr>
        <w:t>4</w:t>
      </w:r>
      <w:r w:rsidR="006519CF" w:rsidRPr="00BF244E">
        <w:rPr>
          <w:rFonts w:ascii="Times New Roman" w:hAnsi="Times New Roman"/>
          <w:sz w:val="28"/>
          <w:szCs w:val="28"/>
        </w:rPr>
        <w:t xml:space="preserve"> № 3</w:t>
      </w:r>
      <w:r w:rsidR="00F93959" w:rsidRPr="00BF244E">
        <w:rPr>
          <w:rFonts w:ascii="Times New Roman" w:hAnsi="Times New Roman"/>
          <w:sz w:val="28"/>
          <w:szCs w:val="28"/>
        </w:rPr>
        <w:t>7</w:t>
      </w:r>
      <w:r w:rsidR="001D2AB7" w:rsidRPr="00BF244E">
        <w:rPr>
          <w:rFonts w:ascii="Times New Roman" w:hAnsi="Times New Roman"/>
          <w:sz w:val="28"/>
          <w:szCs w:val="28"/>
        </w:rPr>
        <w:t>7</w:t>
      </w:r>
      <w:r w:rsidR="006519CF" w:rsidRPr="00BF244E">
        <w:rPr>
          <w:rFonts w:ascii="Times New Roman" w:hAnsi="Times New Roman"/>
          <w:sz w:val="28"/>
          <w:szCs w:val="28"/>
        </w:rPr>
        <w:t xml:space="preserve"> «</w:t>
      </w:r>
      <w:r w:rsidR="006717C8" w:rsidRPr="00BF244E">
        <w:rPr>
          <w:rFonts w:ascii="Times New Roman" w:hAnsi="Times New Roman"/>
          <w:sz w:val="28"/>
          <w:szCs w:val="28"/>
        </w:rPr>
        <w:t>О внесении изменений в решение Думы Ханты-Мансийского района от 20.12.2013 № 303 «</w:t>
      </w:r>
      <w:r w:rsidR="006519CF" w:rsidRPr="00BF244E">
        <w:rPr>
          <w:rFonts w:ascii="Times New Roman" w:hAnsi="Times New Roman"/>
          <w:sz w:val="28"/>
          <w:szCs w:val="28"/>
        </w:rPr>
        <w:t>О бюджете Ханты-Мансийского района на 2014 год и плановый период 2015 и 2016 годов»</w:t>
      </w:r>
      <w:r w:rsidR="00855CC8" w:rsidRPr="00BF244E">
        <w:rPr>
          <w:rFonts w:ascii="Times New Roman" w:hAnsi="Times New Roman"/>
          <w:sz w:val="28"/>
          <w:szCs w:val="28"/>
        </w:rPr>
        <w:t xml:space="preserve">, </w:t>
      </w:r>
      <w:r w:rsidR="00B317AF" w:rsidRPr="00BF244E"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Ханты-Мансийского района от 09.08.2013 </w:t>
      </w:r>
      <w:r w:rsidR="007E3194" w:rsidRPr="00BF244E">
        <w:rPr>
          <w:rFonts w:ascii="Times New Roman" w:hAnsi="Times New Roman"/>
          <w:sz w:val="28"/>
          <w:szCs w:val="28"/>
        </w:rPr>
        <w:t xml:space="preserve">№ 199 </w:t>
      </w:r>
      <w:r w:rsidR="00B317AF" w:rsidRPr="00BF244E">
        <w:rPr>
          <w:rFonts w:ascii="Times New Roman" w:hAnsi="Times New Roman"/>
          <w:sz w:val="28"/>
          <w:szCs w:val="28"/>
        </w:rPr>
        <w:t>«О прогр</w:t>
      </w:r>
      <w:r w:rsidR="001D2AB7" w:rsidRPr="00BF244E">
        <w:rPr>
          <w:rFonts w:ascii="Times New Roman" w:hAnsi="Times New Roman"/>
          <w:sz w:val="28"/>
          <w:szCs w:val="28"/>
        </w:rPr>
        <w:t>аммах Ханты-Мансийского района»</w:t>
      </w:r>
      <w:r w:rsidR="00855CC8" w:rsidRPr="00BF244E">
        <w:rPr>
          <w:rFonts w:ascii="Times New Roman" w:hAnsi="Times New Roman"/>
          <w:sz w:val="28"/>
          <w:szCs w:val="28"/>
        </w:rPr>
        <w:t>:</w:t>
      </w:r>
    </w:p>
    <w:p w:rsidR="00DC1FF0" w:rsidRPr="00BF244E" w:rsidRDefault="00DC1FF0" w:rsidP="00BF244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244E">
        <w:rPr>
          <w:rFonts w:ascii="Times New Roman" w:hAnsi="Times New Roman"/>
          <w:sz w:val="28"/>
          <w:szCs w:val="28"/>
        </w:rPr>
        <w:tab/>
        <w:t xml:space="preserve"> </w:t>
      </w:r>
    </w:p>
    <w:p w:rsidR="0041224D" w:rsidRPr="00BF244E" w:rsidRDefault="00752A31" w:rsidP="00BF244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244E">
        <w:rPr>
          <w:rFonts w:ascii="Times New Roman" w:hAnsi="Times New Roman"/>
          <w:sz w:val="28"/>
          <w:szCs w:val="28"/>
        </w:rPr>
        <w:tab/>
      </w:r>
      <w:r w:rsidR="00DC1FF0" w:rsidRPr="00BF244E">
        <w:rPr>
          <w:rFonts w:ascii="Times New Roman" w:hAnsi="Times New Roman"/>
          <w:sz w:val="28"/>
          <w:szCs w:val="28"/>
        </w:rPr>
        <w:t xml:space="preserve">1. </w:t>
      </w:r>
      <w:r w:rsidR="0041224D" w:rsidRPr="00BF244E">
        <w:rPr>
          <w:rFonts w:ascii="Times New Roman" w:hAnsi="Times New Roman"/>
          <w:sz w:val="28"/>
          <w:szCs w:val="28"/>
        </w:rPr>
        <w:t xml:space="preserve">Внести </w:t>
      </w:r>
      <w:r w:rsidR="001D2AB7" w:rsidRPr="00BF244E">
        <w:rPr>
          <w:rFonts w:ascii="Times New Roman" w:hAnsi="Times New Roman"/>
          <w:sz w:val="28"/>
          <w:szCs w:val="28"/>
        </w:rPr>
        <w:t xml:space="preserve">приложение к </w:t>
      </w:r>
      <w:r w:rsidR="0041224D" w:rsidRPr="00BF244E">
        <w:rPr>
          <w:rFonts w:ascii="Times New Roman" w:hAnsi="Times New Roman"/>
          <w:sz w:val="28"/>
          <w:szCs w:val="28"/>
        </w:rPr>
        <w:t>постановлени</w:t>
      </w:r>
      <w:r w:rsidR="001D2AB7" w:rsidRPr="00BF244E">
        <w:rPr>
          <w:rFonts w:ascii="Times New Roman" w:hAnsi="Times New Roman"/>
          <w:sz w:val="28"/>
          <w:szCs w:val="28"/>
        </w:rPr>
        <w:t>ю</w:t>
      </w:r>
      <w:r w:rsidR="00431C7A" w:rsidRPr="00BF244E">
        <w:rPr>
          <w:rFonts w:ascii="Times New Roman" w:hAnsi="Times New Roman"/>
          <w:sz w:val="28"/>
          <w:szCs w:val="28"/>
        </w:rPr>
        <w:t xml:space="preserve"> администрации </w:t>
      </w:r>
      <w:r w:rsidR="0041224D" w:rsidRPr="00BF244E">
        <w:rPr>
          <w:rFonts w:ascii="Times New Roman" w:hAnsi="Times New Roman"/>
          <w:sz w:val="28"/>
          <w:szCs w:val="28"/>
        </w:rPr>
        <w:t xml:space="preserve">Ханты-Мансийского района от 30.09.2013 № 240 «Об утверждении муниципальной программы «Развитие малого и среднего предпринимательства на территории Ханты-Мансийского района </w:t>
      </w:r>
      <w:r w:rsidR="005D3EC8">
        <w:rPr>
          <w:rFonts w:ascii="Times New Roman" w:hAnsi="Times New Roman"/>
          <w:sz w:val="28"/>
          <w:szCs w:val="28"/>
        </w:rPr>
        <w:t xml:space="preserve">             </w:t>
      </w:r>
      <w:r w:rsidR="0041224D" w:rsidRPr="00BF244E">
        <w:rPr>
          <w:rFonts w:ascii="Times New Roman" w:hAnsi="Times New Roman"/>
          <w:sz w:val="28"/>
          <w:szCs w:val="28"/>
        </w:rPr>
        <w:t>на 2014 – 201</w:t>
      </w:r>
      <w:r w:rsidR="001D2AB7" w:rsidRPr="00BF244E">
        <w:rPr>
          <w:rFonts w:ascii="Times New Roman" w:hAnsi="Times New Roman"/>
          <w:sz w:val="28"/>
          <w:szCs w:val="28"/>
        </w:rPr>
        <w:t>7</w:t>
      </w:r>
      <w:r w:rsidR="0041224D" w:rsidRPr="00BF244E">
        <w:rPr>
          <w:rFonts w:ascii="Times New Roman" w:hAnsi="Times New Roman"/>
          <w:sz w:val="28"/>
          <w:szCs w:val="28"/>
        </w:rPr>
        <w:t xml:space="preserve"> годы» следующие изменения: </w:t>
      </w:r>
    </w:p>
    <w:p w:rsidR="001733B1" w:rsidRPr="00BF244E" w:rsidRDefault="00752A31" w:rsidP="00BF244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244E">
        <w:rPr>
          <w:rFonts w:ascii="Times New Roman" w:hAnsi="Times New Roman"/>
          <w:sz w:val="28"/>
          <w:szCs w:val="28"/>
        </w:rPr>
        <w:tab/>
      </w:r>
      <w:r w:rsidR="005328CF" w:rsidRPr="00BF244E">
        <w:rPr>
          <w:rFonts w:ascii="Times New Roman" w:hAnsi="Times New Roman"/>
          <w:sz w:val="28"/>
          <w:szCs w:val="28"/>
        </w:rPr>
        <w:t>1.</w:t>
      </w:r>
      <w:r w:rsidR="001D2AB7" w:rsidRPr="00BF244E">
        <w:rPr>
          <w:rFonts w:ascii="Times New Roman" w:hAnsi="Times New Roman"/>
          <w:sz w:val="28"/>
          <w:szCs w:val="28"/>
        </w:rPr>
        <w:t>1.</w:t>
      </w:r>
      <w:r w:rsidR="005328CF" w:rsidRPr="00BF244E">
        <w:rPr>
          <w:rFonts w:ascii="Times New Roman" w:hAnsi="Times New Roman"/>
          <w:sz w:val="28"/>
          <w:szCs w:val="28"/>
        </w:rPr>
        <w:t xml:space="preserve"> </w:t>
      </w:r>
      <w:r w:rsidR="009B3AEB" w:rsidRPr="00BF244E">
        <w:rPr>
          <w:rFonts w:ascii="Times New Roman" w:hAnsi="Times New Roman"/>
          <w:sz w:val="28"/>
          <w:szCs w:val="28"/>
        </w:rPr>
        <w:t>В разделе 1 «Паспорт муниципальной программы» с</w:t>
      </w:r>
      <w:r w:rsidR="005328CF" w:rsidRPr="00BF244E">
        <w:rPr>
          <w:rFonts w:ascii="Times New Roman" w:hAnsi="Times New Roman"/>
          <w:sz w:val="28"/>
          <w:szCs w:val="28"/>
        </w:rPr>
        <w:t>трок</w:t>
      </w:r>
      <w:r w:rsidR="009B3AEB" w:rsidRPr="00BF244E">
        <w:rPr>
          <w:rFonts w:ascii="Times New Roman" w:hAnsi="Times New Roman"/>
          <w:sz w:val="28"/>
          <w:szCs w:val="28"/>
        </w:rPr>
        <w:t>у</w:t>
      </w:r>
      <w:r w:rsidR="005328CF" w:rsidRPr="00BF244E">
        <w:rPr>
          <w:rFonts w:ascii="Times New Roman" w:hAnsi="Times New Roman"/>
          <w:sz w:val="28"/>
          <w:szCs w:val="28"/>
        </w:rPr>
        <w:t xml:space="preserve"> </w:t>
      </w:r>
      <w:r w:rsidR="001733B1" w:rsidRPr="00BF244E">
        <w:rPr>
          <w:rFonts w:ascii="Times New Roman" w:hAnsi="Times New Roman"/>
          <w:sz w:val="28"/>
          <w:szCs w:val="28"/>
        </w:rPr>
        <w:t>«Объемы и источники финансиро</w:t>
      </w:r>
      <w:r w:rsidR="009B3AEB" w:rsidRPr="00BF244E">
        <w:rPr>
          <w:rFonts w:ascii="Times New Roman" w:hAnsi="Times New Roman"/>
          <w:sz w:val="28"/>
          <w:szCs w:val="28"/>
        </w:rPr>
        <w:t xml:space="preserve">вания муниципальной программы» </w:t>
      </w:r>
      <w:r w:rsidR="001733B1" w:rsidRPr="00BF244E">
        <w:rPr>
          <w:rFonts w:ascii="Times New Roman" w:hAnsi="Times New Roman"/>
          <w:sz w:val="28"/>
          <w:szCs w:val="28"/>
        </w:rPr>
        <w:t xml:space="preserve">изложить в </w:t>
      </w:r>
      <w:r w:rsidR="009B3AEB" w:rsidRPr="00BF244E">
        <w:rPr>
          <w:rFonts w:ascii="Times New Roman" w:hAnsi="Times New Roman"/>
          <w:sz w:val="28"/>
          <w:szCs w:val="28"/>
        </w:rPr>
        <w:t>новой</w:t>
      </w:r>
      <w:r w:rsidR="001733B1" w:rsidRPr="00BF244E">
        <w:rPr>
          <w:rFonts w:ascii="Times New Roman" w:hAnsi="Times New Roman"/>
          <w:sz w:val="28"/>
          <w:szCs w:val="28"/>
        </w:rPr>
        <w:t xml:space="preserve"> редакции:</w:t>
      </w:r>
    </w:p>
    <w:p w:rsidR="004D6A9A" w:rsidRPr="00BF244E" w:rsidRDefault="004D6A9A" w:rsidP="00BF244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244E">
        <w:rPr>
          <w:rFonts w:ascii="Times New Roman" w:hAnsi="Times New Roman"/>
          <w:sz w:val="28"/>
          <w:szCs w:val="28"/>
        </w:rPr>
        <w:t>«</w:t>
      </w:r>
    </w:p>
    <w:tbl>
      <w:tblPr>
        <w:tblpPr w:leftFromText="180" w:rightFromText="180" w:vertAnchor="text" w:horzAnchor="margin" w:tblpXSpec="right" w:tblpY="125"/>
        <w:tblW w:w="9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791"/>
      </w:tblGrid>
      <w:tr w:rsidR="004D6A9A" w:rsidRPr="00BF244E" w:rsidTr="00752A31">
        <w:tc>
          <w:tcPr>
            <w:tcW w:w="2410" w:type="dxa"/>
          </w:tcPr>
          <w:p w:rsidR="004D6A9A" w:rsidRPr="00BF244E" w:rsidRDefault="004D6A9A" w:rsidP="00BF244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F244E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 w:rsidR="00752A31" w:rsidRPr="00BF244E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BF244E">
              <w:rPr>
                <w:rFonts w:ascii="Times New Roman" w:hAnsi="Times New Roman"/>
                <w:sz w:val="28"/>
                <w:szCs w:val="28"/>
              </w:rPr>
              <w:t>и источники финансирования муниципальной программы</w:t>
            </w:r>
          </w:p>
        </w:tc>
        <w:tc>
          <w:tcPr>
            <w:tcW w:w="6791" w:type="dxa"/>
          </w:tcPr>
          <w:p w:rsidR="004D6A9A" w:rsidRPr="00BF244E" w:rsidRDefault="004D6A9A" w:rsidP="00BF244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44E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за счет средств бюджета Ханты-Мансийского района составит 1</w:t>
            </w:r>
            <w:r w:rsidR="001D2AB7" w:rsidRPr="00BF244E">
              <w:rPr>
                <w:rFonts w:ascii="Times New Roman" w:hAnsi="Times New Roman"/>
                <w:sz w:val="28"/>
                <w:szCs w:val="28"/>
              </w:rPr>
              <w:t>8</w:t>
            </w:r>
            <w:r w:rsidRPr="00BF244E">
              <w:rPr>
                <w:rFonts w:ascii="Times New Roman" w:hAnsi="Times New Roman"/>
                <w:sz w:val="28"/>
                <w:szCs w:val="28"/>
              </w:rPr>
              <w:t> </w:t>
            </w:r>
            <w:r w:rsidR="001D2AB7" w:rsidRPr="00BF244E">
              <w:rPr>
                <w:rFonts w:ascii="Times New Roman" w:hAnsi="Times New Roman"/>
                <w:sz w:val="28"/>
                <w:szCs w:val="28"/>
              </w:rPr>
              <w:t>40</w:t>
            </w:r>
            <w:r w:rsidRPr="00BF244E">
              <w:rPr>
                <w:rFonts w:ascii="Times New Roman" w:hAnsi="Times New Roman"/>
                <w:sz w:val="28"/>
                <w:szCs w:val="28"/>
              </w:rPr>
              <w:t>3,3 тыс. рублей, в том числе по годам:</w:t>
            </w:r>
          </w:p>
          <w:p w:rsidR="004D6A9A" w:rsidRPr="00BF244E" w:rsidRDefault="004D6A9A" w:rsidP="00BF244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44E">
              <w:rPr>
                <w:rFonts w:ascii="Times New Roman" w:hAnsi="Times New Roman"/>
                <w:sz w:val="28"/>
                <w:szCs w:val="28"/>
              </w:rPr>
              <w:t>2014 год –</w:t>
            </w:r>
            <w:r w:rsidR="00F40BD2" w:rsidRPr="00BF24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244E">
              <w:rPr>
                <w:rFonts w:ascii="Times New Roman" w:hAnsi="Times New Roman"/>
                <w:sz w:val="28"/>
                <w:szCs w:val="28"/>
              </w:rPr>
              <w:t>1</w:t>
            </w:r>
            <w:r w:rsidR="001D2AB7" w:rsidRPr="00BF244E">
              <w:rPr>
                <w:rFonts w:ascii="Times New Roman" w:hAnsi="Times New Roman"/>
                <w:sz w:val="28"/>
                <w:szCs w:val="28"/>
              </w:rPr>
              <w:t>2</w:t>
            </w:r>
            <w:r w:rsidRPr="00BF244E">
              <w:rPr>
                <w:rFonts w:ascii="Times New Roman" w:hAnsi="Times New Roman"/>
                <w:sz w:val="28"/>
                <w:szCs w:val="28"/>
              </w:rPr>
              <w:t> </w:t>
            </w:r>
            <w:r w:rsidR="001D2AB7" w:rsidRPr="00BF244E">
              <w:rPr>
                <w:rFonts w:ascii="Times New Roman" w:hAnsi="Times New Roman"/>
                <w:sz w:val="28"/>
                <w:szCs w:val="28"/>
              </w:rPr>
              <w:t>40</w:t>
            </w:r>
            <w:r w:rsidRPr="00BF244E">
              <w:rPr>
                <w:rFonts w:ascii="Times New Roman" w:hAnsi="Times New Roman"/>
                <w:sz w:val="28"/>
                <w:szCs w:val="28"/>
              </w:rPr>
              <w:t>3,3 тыс. рублей, в том числе бюджет района –</w:t>
            </w:r>
            <w:r w:rsidR="00F40BD2" w:rsidRPr="00BF24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2AB7" w:rsidRPr="00BF244E">
              <w:rPr>
                <w:rFonts w:ascii="Times New Roman" w:hAnsi="Times New Roman"/>
                <w:sz w:val="28"/>
                <w:szCs w:val="28"/>
              </w:rPr>
              <w:t>3 87</w:t>
            </w:r>
            <w:r w:rsidRPr="00BF244E">
              <w:rPr>
                <w:rFonts w:ascii="Times New Roman" w:hAnsi="Times New Roman"/>
                <w:sz w:val="28"/>
                <w:szCs w:val="28"/>
              </w:rPr>
              <w:t xml:space="preserve">5,9 тыс. рублей, бюджет автономного </w:t>
            </w:r>
            <w:r w:rsidRPr="00BF244E">
              <w:rPr>
                <w:rFonts w:ascii="Times New Roman" w:hAnsi="Times New Roman"/>
                <w:sz w:val="28"/>
                <w:szCs w:val="28"/>
              </w:rPr>
              <w:lastRenderedPageBreak/>
              <w:t>округа – 8 527,4 тыс. рублей;</w:t>
            </w:r>
          </w:p>
          <w:p w:rsidR="004D6A9A" w:rsidRPr="00BF244E" w:rsidRDefault="004D6A9A" w:rsidP="00BF244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44E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F40BD2" w:rsidRPr="00BF244E">
              <w:rPr>
                <w:rFonts w:ascii="Times New Roman" w:hAnsi="Times New Roman"/>
                <w:sz w:val="28"/>
                <w:szCs w:val="28"/>
              </w:rPr>
              <w:t>2</w:t>
            </w:r>
            <w:r w:rsidRPr="00BF244E">
              <w:rPr>
                <w:rFonts w:ascii="Times New Roman" w:hAnsi="Times New Roman"/>
                <w:sz w:val="28"/>
                <w:szCs w:val="28"/>
              </w:rPr>
              <w:t> </w:t>
            </w:r>
            <w:r w:rsidR="00F40BD2" w:rsidRPr="00BF244E">
              <w:rPr>
                <w:rFonts w:ascii="Times New Roman" w:hAnsi="Times New Roman"/>
                <w:sz w:val="28"/>
                <w:szCs w:val="28"/>
              </w:rPr>
              <w:t>00</w:t>
            </w:r>
            <w:r w:rsidRPr="00BF244E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4D6A9A" w:rsidRPr="00BF244E" w:rsidRDefault="004D6A9A" w:rsidP="00BF244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44E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F40BD2" w:rsidRPr="00BF244E">
              <w:rPr>
                <w:rFonts w:ascii="Times New Roman" w:hAnsi="Times New Roman"/>
                <w:sz w:val="28"/>
                <w:szCs w:val="28"/>
              </w:rPr>
              <w:t>2</w:t>
            </w:r>
            <w:r w:rsidRPr="00BF244E">
              <w:rPr>
                <w:rFonts w:ascii="Times New Roman" w:hAnsi="Times New Roman"/>
                <w:sz w:val="28"/>
                <w:szCs w:val="28"/>
              </w:rPr>
              <w:t> </w:t>
            </w:r>
            <w:r w:rsidR="00F40BD2" w:rsidRPr="00BF244E">
              <w:rPr>
                <w:rFonts w:ascii="Times New Roman" w:hAnsi="Times New Roman"/>
                <w:sz w:val="28"/>
                <w:szCs w:val="28"/>
              </w:rPr>
              <w:t>00</w:t>
            </w:r>
            <w:r w:rsidRPr="00BF244E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4D6A9A" w:rsidRPr="00BF244E" w:rsidRDefault="004D6A9A" w:rsidP="00BF244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44E">
              <w:rPr>
                <w:rFonts w:ascii="Times New Roman" w:hAnsi="Times New Roman"/>
                <w:sz w:val="28"/>
                <w:szCs w:val="28"/>
              </w:rPr>
              <w:t>2017 год – 2 000,0 тыс. рублей</w:t>
            </w:r>
          </w:p>
        </w:tc>
      </w:tr>
    </w:tbl>
    <w:p w:rsidR="003619B8" w:rsidRPr="00752A31" w:rsidRDefault="00752A31" w:rsidP="00752A31">
      <w:pPr>
        <w:pStyle w:val="a4"/>
        <w:ind w:right="-1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</w:t>
      </w:r>
      <w:r w:rsidR="009B3AEB" w:rsidRPr="00752A31">
        <w:rPr>
          <w:rFonts w:ascii="Times New Roman" w:hAnsi="Times New Roman"/>
          <w:sz w:val="28"/>
          <w:szCs w:val="28"/>
        </w:rPr>
        <w:t>».</w:t>
      </w:r>
    </w:p>
    <w:p w:rsidR="009B3AEB" w:rsidRPr="00752A31" w:rsidRDefault="002D1A00" w:rsidP="00752A3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B3AEB" w:rsidRPr="00752A31">
        <w:rPr>
          <w:rFonts w:ascii="Times New Roman" w:hAnsi="Times New Roman"/>
          <w:sz w:val="28"/>
          <w:szCs w:val="28"/>
        </w:rPr>
        <w:t>1.2. Абзац 4 раздела 6 «Механизм реализации муниципальной программы» изложить в новой редакции:</w:t>
      </w:r>
    </w:p>
    <w:p w:rsidR="009B3AEB" w:rsidRPr="00752A31" w:rsidRDefault="002D1A00" w:rsidP="00752A3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B3AEB" w:rsidRPr="00752A31">
        <w:rPr>
          <w:rFonts w:ascii="Times New Roman" w:hAnsi="Times New Roman"/>
          <w:sz w:val="28"/>
          <w:szCs w:val="28"/>
        </w:rPr>
        <w:t xml:space="preserve">«Мероприятие, предусмотренное пунктом 2.2 Программных мероприятий, реализуется в соответствии с Порядком, определенным </w:t>
      </w:r>
      <w:r>
        <w:rPr>
          <w:rFonts w:ascii="Times New Roman" w:hAnsi="Times New Roman"/>
          <w:sz w:val="28"/>
          <w:szCs w:val="28"/>
        </w:rPr>
        <w:t>приложением 4 к Программе.</w:t>
      </w:r>
      <w:r w:rsidR="009B3AEB" w:rsidRPr="00752A31">
        <w:rPr>
          <w:rFonts w:ascii="Times New Roman" w:hAnsi="Times New Roman"/>
          <w:sz w:val="28"/>
          <w:szCs w:val="28"/>
        </w:rPr>
        <w:t xml:space="preserve"> Мероприятие, предусмотренное                   пунктом 3.4 Программных мероприятий, реализуется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5D3EC8">
        <w:rPr>
          <w:rFonts w:ascii="Times New Roman" w:hAnsi="Times New Roman"/>
          <w:sz w:val="28"/>
          <w:szCs w:val="28"/>
        </w:rPr>
        <w:t>с П</w:t>
      </w:r>
      <w:r w:rsidR="009B3AEB" w:rsidRPr="00752A31">
        <w:rPr>
          <w:rFonts w:ascii="Times New Roman" w:hAnsi="Times New Roman"/>
          <w:sz w:val="28"/>
          <w:szCs w:val="28"/>
        </w:rPr>
        <w:t xml:space="preserve">орядком, определенным приложением 3 к Программе. Мероприятие, предусмотренное пунктом 4.9 Программных мероприятий, реализуется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ED3D00">
        <w:rPr>
          <w:rFonts w:ascii="Times New Roman" w:hAnsi="Times New Roman"/>
          <w:sz w:val="28"/>
          <w:szCs w:val="28"/>
        </w:rPr>
        <w:t>в соответствии с П</w:t>
      </w:r>
      <w:bookmarkStart w:id="0" w:name="_GoBack"/>
      <w:bookmarkEnd w:id="0"/>
      <w:r w:rsidR="009B3AEB" w:rsidRPr="00752A31">
        <w:rPr>
          <w:rFonts w:ascii="Times New Roman" w:hAnsi="Times New Roman"/>
          <w:sz w:val="28"/>
          <w:szCs w:val="28"/>
        </w:rPr>
        <w:t>орядком, определенным приложением 6 к Программе. Мероприятие, предусмотренное пунктом 4.10 Программных мероприятий</w:t>
      </w:r>
      <w:r w:rsidR="005D3EC8">
        <w:rPr>
          <w:rFonts w:ascii="Times New Roman" w:hAnsi="Times New Roman"/>
          <w:sz w:val="28"/>
          <w:szCs w:val="28"/>
        </w:rPr>
        <w:t>, реализуется в соответствии с П</w:t>
      </w:r>
      <w:r w:rsidR="009B3AEB" w:rsidRPr="00752A31">
        <w:rPr>
          <w:rFonts w:ascii="Times New Roman" w:hAnsi="Times New Roman"/>
          <w:sz w:val="28"/>
          <w:szCs w:val="28"/>
        </w:rPr>
        <w:t xml:space="preserve">орядком, определенным приложением 7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9B3AEB" w:rsidRPr="00752A31">
        <w:rPr>
          <w:rFonts w:ascii="Times New Roman" w:hAnsi="Times New Roman"/>
          <w:sz w:val="28"/>
          <w:szCs w:val="28"/>
        </w:rPr>
        <w:t>к Программе</w:t>
      </w:r>
      <w:proofErr w:type="gramStart"/>
      <w:r w:rsidR="009B3AEB" w:rsidRPr="00752A31">
        <w:rPr>
          <w:rFonts w:ascii="Times New Roman" w:hAnsi="Times New Roman"/>
          <w:sz w:val="28"/>
          <w:szCs w:val="28"/>
        </w:rPr>
        <w:t xml:space="preserve">.».    </w:t>
      </w:r>
      <w:proofErr w:type="gramEnd"/>
    </w:p>
    <w:p w:rsidR="003967A9" w:rsidRPr="00752A31" w:rsidRDefault="002D1A00" w:rsidP="00752A3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15CF6" w:rsidRPr="00752A31">
        <w:rPr>
          <w:rFonts w:ascii="Times New Roman" w:hAnsi="Times New Roman"/>
          <w:sz w:val="28"/>
          <w:szCs w:val="28"/>
        </w:rPr>
        <w:t>1.</w:t>
      </w:r>
      <w:r w:rsidR="009B3AEB" w:rsidRPr="00752A31">
        <w:rPr>
          <w:rFonts w:ascii="Times New Roman" w:hAnsi="Times New Roman"/>
          <w:sz w:val="28"/>
          <w:szCs w:val="28"/>
        </w:rPr>
        <w:t>3</w:t>
      </w:r>
      <w:r w:rsidR="003619B8" w:rsidRPr="00752A31">
        <w:rPr>
          <w:rFonts w:ascii="Times New Roman" w:hAnsi="Times New Roman"/>
          <w:sz w:val="28"/>
          <w:szCs w:val="28"/>
        </w:rPr>
        <w:t>.</w:t>
      </w:r>
      <w:r w:rsidR="005D3EC8">
        <w:rPr>
          <w:rFonts w:ascii="Times New Roman" w:hAnsi="Times New Roman"/>
          <w:sz w:val="28"/>
          <w:szCs w:val="28"/>
        </w:rPr>
        <w:t xml:space="preserve"> Приложение 2 к П</w:t>
      </w:r>
      <w:r w:rsidR="00C15CF6" w:rsidRPr="00752A31">
        <w:rPr>
          <w:rFonts w:ascii="Times New Roman" w:hAnsi="Times New Roman"/>
          <w:sz w:val="28"/>
          <w:szCs w:val="28"/>
        </w:rPr>
        <w:t>рограмме изложить</w:t>
      </w:r>
      <w:r w:rsidR="003619B8" w:rsidRPr="00752A31">
        <w:rPr>
          <w:rFonts w:ascii="Times New Roman" w:hAnsi="Times New Roman"/>
          <w:sz w:val="28"/>
          <w:szCs w:val="28"/>
        </w:rPr>
        <w:t xml:space="preserve"> в редакции согласно приложению</w:t>
      </w:r>
      <w:r w:rsidR="00C15CF6" w:rsidRPr="00752A31">
        <w:rPr>
          <w:rFonts w:ascii="Times New Roman" w:hAnsi="Times New Roman"/>
          <w:sz w:val="28"/>
          <w:szCs w:val="28"/>
        </w:rPr>
        <w:t xml:space="preserve"> </w:t>
      </w:r>
      <w:r w:rsidR="009B3AEB" w:rsidRPr="00752A31">
        <w:rPr>
          <w:rFonts w:ascii="Times New Roman" w:hAnsi="Times New Roman"/>
          <w:sz w:val="28"/>
          <w:szCs w:val="28"/>
        </w:rPr>
        <w:t xml:space="preserve">1 </w:t>
      </w:r>
      <w:r w:rsidR="00C15CF6" w:rsidRPr="00752A31">
        <w:rPr>
          <w:rFonts w:ascii="Times New Roman" w:hAnsi="Times New Roman"/>
          <w:sz w:val="28"/>
          <w:szCs w:val="28"/>
        </w:rPr>
        <w:t>к настоящему постановлению.</w:t>
      </w:r>
      <w:r w:rsidR="006717C8" w:rsidRPr="00752A31">
        <w:rPr>
          <w:rFonts w:ascii="Times New Roman" w:hAnsi="Times New Roman"/>
          <w:sz w:val="28"/>
          <w:szCs w:val="28"/>
        </w:rPr>
        <w:t xml:space="preserve"> </w:t>
      </w:r>
    </w:p>
    <w:p w:rsidR="009B3AEB" w:rsidRPr="00752A31" w:rsidRDefault="002D1A00" w:rsidP="00752A3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D3EC8">
        <w:rPr>
          <w:rFonts w:ascii="Times New Roman" w:hAnsi="Times New Roman"/>
          <w:sz w:val="28"/>
          <w:szCs w:val="28"/>
        </w:rPr>
        <w:t>1.4. Дополнить П</w:t>
      </w:r>
      <w:r w:rsidR="009B3AEB" w:rsidRPr="00752A31">
        <w:rPr>
          <w:rFonts w:ascii="Times New Roman" w:hAnsi="Times New Roman"/>
          <w:sz w:val="28"/>
          <w:szCs w:val="28"/>
        </w:rPr>
        <w:t>рограмму приложением 7 в редакции согласно приложению 2 к настоящему постановлению.</w:t>
      </w:r>
    </w:p>
    <w:p w:rsidR="00F077C8" w:rsidRPr="00752A31" w:rsidRDefault="002D1A00" w:rsidP="00752A31">
      <w:pPr>
        <w:pStyle w:val="a4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/>
          <w:bCs/>
          <w:sz w:val="28"/>
          <w:szCs w:val="28"/>
          <w:lang w:eastAsia="ar-SA"/>
        </w:rPr>
        <w:tab/>
      </w:r>
      <w:r w:rsidR="00F077C8" w:rsidRPr="00752A31">
        <w:rPr>
          <w:rFonts w:ascii="Times New Roman" w:eastAsia="Arial" w:hAnsi="Times New Roman"/>
          <w:bCs/>
          <w:sz w:val="28"/>
          <w:szCs w:val="28"/>
          <w:lang w:eastAsia="ar-SA"/>
        </w:rPr>
        <w:t>2. Опубликовать настоящее постан</w:t>
      </w:r>
      <w:r w:rsidR="001E03A7" w:rsidRPr="00752A31">
        <w:rPr>
          <w:rFonts w:ascii="Times New Roman" w:eastAsia="Arial" w:hAnsi="Times New Roman"/>
          <w:bCs/>
          <w:sz w:val="28"/>
          <w:szCs w:val="28"/>
          <w:lang w:eastAsia="ar-SA"/>
        </w:rPr>
        <w:t>овление в газете «Наш район»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                </w:t>
      </w:r>
      <w:r w:rsidR="001E03A7" w:rsidRPr="00752A31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и </w:t>
      </w:r>
      <w:r w:rsidR="00F077C8" w:rsidRPr="00752A31">
        <w:rPr>
          <w:rFonts w:ascii="Times New Roman" w:eastAsia="Arial" w:hAnsi="Times New Roman"/>
          <w:bCs/>
          <w:sz w:val="28"/>
          <w:szCs w:val="28"/>
          <w:lang w:eastAsia="ar-SA"/>
        </w:rPr>
        <w:t>разместить на о</w:t>
      </w:r>
      <w:r w:rsidR="001E03A7" w:rsidRPr="00752A31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фициальном сайте администрации </w:t>
      </w:r>
      <w:r w:rsidR="00F077C8" w:rsidRPr="00752A31">
        <w:rPr>
          <w:rFonts w:ascii="Times New Roman" w:eastAsia="Arial" w:hAnsi="Times New Roman"/>
          <w:bCs/>
          <w:sz w:val="28"/>
          <w:szCs w:val="28"/>
          <w:lang w:eastAsia="ar-SA"/>
        </w:rPr>
        <w:t>Ханты-Мансийского района.</w:t>
      </w:r>
    </w:p>
    <w:p w:rsidR="00456D4B" w:rsidRPr="00752A31" w:rsidRDefault="002D1A00" w:rsidP="00752A3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56D4B" w:rsidRPr="00752A31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855CC8" w:rsidRPr="00752A31" w:rsidRDefault="00F077C8" w:rsidP="00752A31">
      <w:pPr>
        <w:pStyle w:val="a4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752A31">
        <w:rPr>
          <w:rFonts w:ascii="Times New Roman" w:eastAsia="Arial" w:hAnsi="Times New Roman"/>
          <w:bCs/>
          <w:sz w:val="28"/>
          <w:szCs w:val="28"/>
          <w:lang w:eastAsia="ar-SA"/>
        </w:rPr>
        <w:tab/>
        <w:t>4</w:t>
      </w:r>
      <w:r w:rsidR="001E03A7" w:rsidRPr="00752A31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. </w:t>
      </w:r>
      <w:proofErr w:type="gramStart"/>
      <w:r w:rsidR="001E03A7" w:rsidRPr="00752A31">
        <w:rPr>
          <w:rFonts w:ascii="Times New Roman" w:eastAsia="Arial" w:hAnsi="Times New Roman"/>
          <w:bCs/>
          <w:sz w:val="28"/>
          <w:szCs w:val="28"/>
          <w:lang w:eastAsia="ar-SA"/>
        </w:rPr>
        <w:t>Контроль за</w:t>
      </w:r>
      <w:proofErr w:type="gramEnd"/>
      <w:r w:rsidR="001E03A7" w:rsidRPr="00752A31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выполнением постановления </w:t>
      </w:r>
      <w:r w:rsidRPr="00752A31">
        <w:rPr>
          <w:rFonts w:ascii="Times New Roman" w:eastAsia="Arial" w:hAnsi="Times New Roman"/>
          <w:bCs/>
          <w:sz w:val="28"/>
          <w:szCs w:val="28"/>
          <w:lang w:eastAsia="ar-SA"/>
        </w:rPr>
        <w:t>во</w:t>
      </w:r>
      <w:r w:rsidR="001E03A7" w:rsidRPr="00752A31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зложить на первого заместителя </w:t>
      </w:r>
      <w:r w:rsidRPr="00752A31">
        <w:rPr>
          <w:rFonts w:ascii="Times New Roman" w:eastAsia="Arial" w:hAnsi="Times New Roman"/>
          <w:bCs/>
          <w:sz w:val="28"/>
          <w:szCs w:val="28"/>
          <w:lang w:eastAsia="ar-SA"/>
        </w:rPr>
        <w:t>главы администрации района.</w:t>
      </w:r>
    </w:p>
    <w:p w:rsidR="00855CC8" w:rsidRPr="00752A31" w:rsidRDefault="00855CC8" w:rsidP="00752A3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55CC8" w:rsidRDefault="00855CC8" w:rsidP="00752A3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D1A00" w:rsidRPr="00752A31" w:rsidRDefault="002D1A00" w:rsidP="00752A3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55CC8" w:rsidRPr="00752A31" w:rsidRDefault="00855CC8" w:rsidP="00752A3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52A31">
        <w:rPr>
          <w:rFonts w:ascii="Times New Roman" w:hAnsi="Times New Roman"/>
          <w:sz w:val="28"/>
          <w:szCs w:val="28"/>
        </w:rPr>
        <w:t>Глава администрации</w:t>
      </w:r>
    </w:p>
    <w:p w:rsidR="00855CC8" w:rsidRPr="00752A31" w:rsidRDefault="00855CC8" w:rsidP="002D1A00">
      <w:pPr>
        <w:pStyle w:val="a4"/>
        <w:rPr>
          <w:rFonts w:ascii="Times New Roman" w:hAnsi="Times New Roman"/>
          <w:sz w:val="28"/>
          <w:szCs w:val="28"/>
        </w:rPr>
      </w:pPr>
      <w:r w:rsidRPr="00752A31">
        <w:rPr>
          <w:rFonts w:ascii="Times New Roman" w:hAnsi="Times New Roman"/>
          <w:sz w:val="28"/>
          <w:szCs w:val="28"/>
        </w:rPr>
        <w:t>Ха</w:t>
      </w:r>
      <w:r w:rsidR="00C87BCB" w:rsidRPr="00752A31">
        <w:rPr>
          <w:rFonts w:ascii="Times New Roman" w:hAnsi="Times New Roman"/>
          <w:sz w:val="28"/>
          <w:szCs w:val="28"/>
        </w:rPr>
        <w:t xml:space="preserve">нты-Мансийского района   </w:t>
      </w:r>
      <w:r w:rsidRPr="00752A31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C87BCB" w:rsidRPr="00752A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2A31">
        <w:rPr>
          <w:rFonts w:ascii="Times New Roman" w:hAnsi="Times New Roman"/>
          <w:sz w:val="28"/>
          <w:szCs w:val="28"/>
        </w:rPr>
        <w:t>В.Г.Усманов</w:t>
      </w:r>
      <w:proofErr w:type="spellEnd"/>
    </w:p>
    <w:p w:rsidR="00855CC8" w:rsidRPr="00752A31" w:rsidRDefault="00855CC8" w:rsidP="00752A3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55CC8" w:rsidRPr="00752A31" w:rsidRDefault="00855CC8" w:rsidP="00752A3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1328E" w:rsidRPr="00752A31" w:rsidRDefault="0011328E" w:rsidP="00752A3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1328E" w:rsidRPr="00752A31" w:rsidRDefault="0011328E" w:rsidP="00752A3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77880" w:rsidRDefault="00177880" w:rsidP="004C6647">
      <w:pPr>
        <w:spacing w:after="0" w:line="240" w:lineRule="auto"/>
        <w:contextualSpacing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  <w:sectPr w:rsidR="00177880" w:rsidSect="00752A31">
          <w:headerReference w:type="default" r:id="rId10"/>
          <w:pgSz w:w="11906" w:h="16838"/>
          <w:pgMar w:top="1304" w:right="1247" w:bottom="1077" w:left="1588" w:header="709" w:footer="709" w:gutter="0"/>
          <w:cols w:space="708"/>
          <w:docGrid w:linePitch="381"/>
        </w:sectPr>
      </w:pPr>
    </w:p>
    <w:p w:rsidR="00177880" w:rsidRPr="00177880" w:rsidRDefault="00177880" w:rsidP="004C6647">
      <w:pPr>
        <w:spacing w:after="0" w:line="240" w:lineRule="auto"/>
        <w:contextualSpacing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77880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Приложение</w:t>
      </w:r>
      <w:r w:rsidR="000B648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1</w:t>
      </w:r>
    </w:p>
    <w:p w:rsidR="00177880" w:rsidRPr="00177880" w:rsidRDefault="00177880" w:rsidP="004C6647">
      <w:pPr>
        <w:spacing w:after="0" w:line="240" w:lineRule="auto"/>
        <w:contextualSpacing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77880">
        <w:rPr>
          <w:rFonts w:ascii="Times New Roman" w:eastAsiaTheme="minorHAnsi" w:hAnsi="Times New Roman" w:cstheme="minorBidi"/>
          <w:sz w:val="28"/>
          <w:szCs w:val="28"/>
          <w:lang w:eastAsia="en-US"/>
        </w:rPr>
        <w:t>к постановлению администрации</w:t>
      </w:r>
    </w:p>
    <w:p w:rsidR="00177880" w:rsidRPr="00177880" w:rsidRDefault="00177880" w:rsidP="004C6647">
      <w:pPr>
        <w:spacing w:after="0" w:line="240" w:lineRule="auto"/>
        <w:contextualSpacing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77880">
        <w:rPr>
          <w:rFonts w:ascii="Times New Roman" w:eastAsiaTheme="minorHAnsi" w:hAnsi="Times New Roman" w:cstheme="minorBidi"/>
          <w:sz w:val="28"/>
          <w:szCs w:val="28"/>
          <w:lang w:eastAsia="en-US"/>
        </w:rPr>
        <w:t>Ханты-Мансийского района</w:t>
      </w:r>
    </w:p>
    <w:p w:rsidR="00177880" w:rsidRDefault="00177880" w:rsidP="004C6647">
      <w:pPr>
        <w:spacing w:after="0" w:line="240" w:lineRule="auto"/>
        <w:contextualSpacing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7788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от </w:t>
      </w:r>
      <w:r w:rsidR="00BF244E">
        <w:rPr>
          <w:rFonts w:ascii="Times New Roman" w:eastAsiaTheme="minorHAnsi" w:hAnsi="Times New Roman" w:cstheme="minorBidi"/>
          <w:sz w:val="28"/>
          <w:szCs w:val="28"/>
          <w:lang w:eastAsia="en-US"/>
        </w:rPr>
        <w:t>01.12.2014 № 332</w:t>
      </w:r>
    </w:p>
    <w:p w:rsidR="007B57F0" w:rsidRPr="00177880" w:rsidRDefault="007B57F0" w:rsidP="004C6647">
      <w:pPr>
        <w:spacing w:after="0" w:line="240" w:lineRule="auto"/>
        <w:contextualSpacing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177880" w:rsidRDefault="00177880" w:rsidP="004C664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177880">
        <w:rPr>
          <w:rFonts w:ascii="Times New Roman" w:hAnsi="Times New Roman"/>
          <w:sz w:val="28"/>
          <w:szCs w:val="28"/>
        </w:rPr>
        <w:t>«Приложение 2 к Программе</w:t>
      </w:r>
      <w:r w:rsidRPr="001778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B57F0" w:rsidRPr="00177880" w:rsidRDefault="007B57F0" w:rsidP="004C66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7880" w:rsidRDefault="00177880" w:rsidP="004C664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77880">
        <w:rPr>
          <w:rFonts w:ascii="Times New Roman" w:hAnsi="Times New Roman"/>
          <w:sz w:val="28"/>
        </w:rPr>
        <w:t>Основные программные мероприятия</w:t>
      </w:r>
    </w:p>
    <w:p w:rsidR="002D1A00" w:rsidRDefault="002D1A00" w:rsidP="004C664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1"/>
        <w:tblW w:w="14708" w:type="dxa"/>
        <w:tblLayout w:type="fixed"/>
        <w:tblLook w:val="04A0" w:firstRow="1" w:lastRow="0" w:firstColumn="1" w:lastColumn="0" w:noHBand="0" w:noVBand="1"/>
      </w:tblPr>
      <w:tblGrid>
        <w:gridCol w:w="671"/>
        <w:gridCol w:w="2800"/>
        <w:gridCol w:w="1820"/>
        <w:gridCol w:w="1820"/>
        <w:gridCol w:w="1105"/>
        <w:gridCol w:w="993"/>
        <w:gridCol w:w="992"/>
        <w:gridCol w:w="992"/>
        <w:gridCol w:w="1276"/>
        <w:gridCol w:w="2239"/>
      </w:tblGrid>
      <w:tr w:rsidR="00D91E2D" w:rsidRPr="00177880" w:rsidTr="002D1A00">
        <w:trPr>
          <w:trHeight w:val="300"/>
        </w:trPr>
        <w:tc>
          <w:tcPr>
            <w:tcW w:w="671" w:type="dxa"/>
            <w:vMerge w:val="restart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7880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177880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177880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2800" w:type="dxa"/>
            <w:vMerge w:val="restart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7880">
              <w:rPr>
                <w:rFonts w:ascii="Times New Roman" w:hAnsi="Times New Roman"/>
                <w:color w:val="000000"/>
              </w:rPr>
              <w:t>Мероприятия муниципальной программы</w:t>
            </w:r>
          </w:p>
        </w:tc>
        <w:tc>
          <w:tcPr>
            <w:tcW w:w="1820" w:type="dxa"/>
            <w:vMerge w:val="restart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7880">
              <w:rPr>
                <w:rFonts w:ascii="Times New Roman" w:hAnsi="Times New Roman"/>
                <w:color w:val="000000"/>
              </w:rPr>
              <w:t>Муниципальный заказчик</w:t>
            </w:r>
          </w:p>
        </w:tc>
        <w:tc>
          <w:tcPr>
            <w:tcW w:w="1820" w:type="dxa"/>
            <w:vMerge w:val="restart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7880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5358" w:type="dxa"/>
            <w:gridSpan w:val="5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7880">
              <w:rPr>
                <w:rFonts w:ascii="Times New Roman" w:hAnsi="Times New Roman"/>
                <w:color w:val="000000"/>
              </w:rPr>
              <w:t>Финансовые затраты на реализацию                         (тыс. рублей)</w:t>
            </w:r>
          </w:p>
        </w:tc>
        <w:tc>
          <w:tcPr>
            <w:tcW w:w="2239" w:type="dxa"/>
            <w:vMerge w:val="restart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7880">
              <w:rPr>
                <w:rFonts w:ascii="Times New Roman" w:hAnsi="Times New Roman"/>
                <w:color w:val="000000"/>
              </w:rPr>
              <w:t>Исполнители муниципальной программы</w:t>
            </w:r>
          </w:p>
        </w:tc>
      </w:tr>
      <w:tr w:rsidR="00D91E2D" w:rsidRPr="00177880" w:rsidTr="002D1A00">
        <w:trPr>
          <w:trHeight w:val="70"/>
        </w:trPr>
        <w:tc>
          <w:tcPr>
            <w:tcW w:w="671" w:type="dxa"/>
            <w:vMerge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788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4253" w:type="dxa"/>
            <w:gridSpan w:val="4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2239" w:type="dxa"/>
            <w:vMerge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1E2D" w:rsidRPr="00177880" w:rsidTr="002D1A00">
        <w:trPr>
          <w:trHeight w:val="300"/>
        </w:trPr>
        <w:tc>
          <w:tcPr>
            <w:tcW w:w="671" w:type="dxa"/>
            <w:vMerge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Merge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7880"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7880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992" w:type="dxa"/>
            <w:hideMark/>
          </w:tcPr>
          <w:p w:rsidR="00D91E2D" w:rsidRPr="00D91E2D" w:rsidRDefault="00D91E2D" w:rsidP="00395E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1E2D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1276" w:type="dxa"/>
          </w:tcPr>
          <w:p w:rsidR="00D91E2D" w:rsidRPr="00D91E2D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1E2D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  <w:p w:rsidR="00D91E2D" w:rsidRPr="00D91E2D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1E2D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239" w:type="dxa"/>
            <w:vMerge/>
            <w:hideMark/>
          </w:tcPr>
          <w:p w:rsidR="00D91E2D" w:rsidRPr="00D91E2D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1E2D" w:rsidRPr="00177880" w:rsidTr="002D1A00">
        <w:trPr>
          <w:trHeight w:val="70"/>
        </w:trPr>
        <w:tc>
          <w:tcPr>
            <w:tcW w:w="671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00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0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0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5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D91E2D" w:rsidRPr="00D91E2D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1E2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D91E2D" w:rsidRPr="00D91E2D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1E2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39" w:type="dxa"/>
            <w:hideMark/>
          </w:tcPr>
          <w:p w:rsidR="00D91E2D" w:rsidRPr="00D91E2D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1E2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D91E2D" w:rsidRPr="00177880" w:rsidTr="002D1A00">
        <w:trPr>
          <w:trHeight w:val="117"/>
        </w:trPr>
        <w:tc>
          <w:tcPr>
            <w:tcW w:w="14708" w:type="dxa"/>
            <w:gridSpan w:val="10"/>
          </w:tcPr>
          <w:p w:rsidR="00D91E2D" w:rsidRPr="00177880" w:rsidRDefault="00D91E2D" w:rsidP="00395EA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Цель: создание условий для развития предпринимательства, увеличение доли малого и среднего бизнеса в экономике Ханты-Мансийского района</w:t>
            </w:r>
          </w:p>
        </w:tc>
      </w:tr>
      <w:tr w:rsidR="00D91E2D" w:rsidRPr="00177880" w:rsidTr="002D1A00">
        <w:trPr>
          <w:trHeight w:val="300"/>
        </w:trPr>
        <w:tc>
          <w:tcPr>
            <w:tcW w:w="14708" w:type="dxa"/>
            <w:gridSpan w:val="10"/>
          </w:tcPr>
          <w:p w:rsidR="00D91E2D" w:rsidRPr="00177880" w:rsidRDefault="00D91E2D" w:rsidP="002D1A0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Задача 1. Совершенствование нормативной правовой базы в сфере предпринимательства, повышение уровня информирования субъектов предпринимательства</w:t>
            </w:r>
          </w:p>
        </w:tc>
      </w:tr>
      <w:tr w:rsidR="00D91E2D" w:rsidRPr="00177880" w:rsidTr="002D1A00">
        <w:trPr>
          <w:trHeight w:val="895"/>
        </w:trPr>
        <w:tc>
          <w:tcPr>
            <w:tcW w:w="671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800" w:type="dxa"/>
            <w:hideMark/>
          </w:tcPr>
          <w:p w:rsidR="00D91E2D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функционирования раздела «Малое предпринимательство» </w:t>
            </w:r>
          </w:p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на официальном сайте администрации Ханты-Мансийского района, включая ведение Реестра Субъектов – получателей поддержки</w:t>
            </w:r>
          </w:p>
        </w:tc>
        <w:tc>
          <w:tcPr>
            <w:tcW w:w="1820" w:type="dxa"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20" w:type="dxa"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39" w:type="dxa"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комитет экономической политики</w:t>
            </w:r>
          </w:p>
        </w:tc>
      </w:tr>
      <w:tr w:rsidR="00D91E2D" w:rsidRPr="00177880" w:rsidTr="002D1A00">
        <w:trPr>
          <w:trHeight w:val="861"/>
        </w:trPr>
        <w:tc>
          <w:tcPr>
            <w:tcW w:w="671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800" w:type="dxa"/>
            <w:hideMark/>
          </w:tcPr>
          <w:p w:rsidR="00D91E2D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Координация деятельности Совета по развитию малого </w:t>
            </w:r>
          </w:p>
          <w:p w:rsidR="00D91E2D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среднего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редпринимательства </w:t>
            </w:r>
          </w:p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 администрации Ханты-Мансийского района              </w:t>
            </w:r>
          </w:p>
        </w:tc>
        <w:tc>
          <w:tcPr>
            <w:tcW w:w="1820" w:type="dxa"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20" w:type="dxa"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39" w:type="dxa"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комитет экономической политики</w:t>
            </w:r>
          </w:p>
        </w:tc>
      </w:tr>
      <w:tr w:rsidR="00D91E2D" w:rsidRPr="00177880" w:rsidTr="00A557E9">
        <w:trPr>
          <w:trHeight w:val="70"/>
        </w:trPr>
        <w:tc>
          <w:tcPr>
            <w:tcW w:w="3471" w:type="dxa"/>
            <w:gridSpan w:val="2"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1820" w:type="dxa"/>
          </w:tcPr>
          <w:p w:rsidR="00D91E2D" w:rsidRPr="00177880" w:rsidRDefault="00D91E2D" w:rsidP="00395EA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39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91E2D" w:rsidRPr="00177880" w:rsidTr="002D1A00">
        <w:trPr>
          <w:trHeight w:val="70"/>
        </w:trPr>
        <w:tc>
          <w:tcPr>
            <w:tcW w:w="14708" w:type="dxa"/>
            <w:gridSpan w:val="10"/>
          </w:tcPr>
          <w:p w:rsidR="00D91E2D" w:rsidRPr="00177880" w:rsidRDefault="00D91E2D" w:rsidP="00395EA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Задача 2.  Имущественная поддержка субъектов предпринимательства</w:t>
            </w:r>
          </w:p>
        </w:tc>
      </w:tr>
      <w:tr w:rsidR="00D91E2D" w:rsidRPr="00177880" w:rsidTr="002D1A00">
        <w:trPr>
          <w:trHeight w:val="1115"/>
        </w:trPr>
        <w:tc>
          <w:tcPr>
            <w:tcW w:w="671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2800" w:type="dxa"/>
            <w:hideMark/>
          </w:tcPr>
          <w:p w:rsidR="00D91E2D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Разработка Порядка формирования перечня </w:t>
            </w:r>
          </w:p>
          <w:p w:rsidR="00D91E2D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Порядка предоставления </w:t>
            </w:r>
          </w:p>
          <w:p w:rsidR="00D91E2D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аренду муниципального имущества, свободного </w:t>
            </w:r>
          </w:p>
          <w:p w:rsidR="00D91E2D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прав третьих лиц </w:t>
            </w:r>
          </w:p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(за исключением прав Субъектов). Принятие административного регламента  по оказанию имущественной поддержки</w:t>
            </w:r>
          </w:p>
        </w:tc>
        <w:tc>
          <w:tcPr>
            <w:tcW w:w="1820" w:type="dxa"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20" w:type="dxa"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39" w:type="dxa"/>
            <w:hideMark/>
          </w:tcPr>
          <w:p w:rsidR="00D91E2D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</w:t>
            </w:r>
            <w:proofErr w:type="gram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имущественных</w:t>
            </w:r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и земельных отношений</w:t>
            </w:r>
          </w:p>
        </w:tc>
      </w:tr>
      <w:tr w:rsidR="00D91E2D" w:rsidRPr="00177880" w:rsidTr="002D1A00">
        <w:trPr>
          <w:trHeight w:val="972"/>
        </w:trPr>
        <w:tc>
          <w:tcPr>
            <w:tcW w:w="671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800" w:type="dxa"/>
            <w:hideMark/>
          </w:tcPr>
          <w:p w:rsidR="00D91E2D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муниципального имущества </w:t>
            </w:r>
          </w:p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аренду Субъектам </w:t>
            </w:r>
          </w:p>
        </w:tc>
        <w:tc>
          <w:tcPr>
            <w:tcW w:w="1820" w:type="dxa"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20" w:type="dxa"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39" w:type="dxa"/>
            <w:hideMark/>
          </w:tcPr>
          <w:p w:rsidR="00D91E2D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</w:t>
            </w:r>
            <w:proofErr w:type="gram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имущественных</w:t>
            </w:r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и земельных отношений</w:t>
            </w:r>
          </w:p>
        </w:tc>
      </w:tr>
      <w:tr w:rsidR="00D91E2D" w:rsidRPr="00177880" w:rsidTr="005768FF">
        <w:trPr>
          <w:trHeight w:val="70"/>
        </w:trPr>
        <w:tc>
          <w:tcPr>
            <w:tcW w:w="3471" w:type="dxa"/>
            <w:gridSpan w:val="2"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задаче 2</w:t>
            </w:r>
          </w:p>
        </w:tc>
        <w:tc>
          <w:tcPr>
            <w:tcW w:w="1820" w:type="dxa"/>
          </w:tcPr>
          <w:p w:rsidR="00D91E2D" w:rsidRPr="00177880" w:rsidRDefault="00D91E2D" w:rsidP="00395EA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39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91E2D" w:rsidRPr="00177880" w:rsidTr="005768FF">
        <w:trPr>
          <w:trHeight w:val="170"/>
        </w:trPr>
        <w:tc>
          <w:tcPr>
            <w:tcW w:w="14708" w:type="dxa"/>
            <w:gridSpan w:val="10"/>
          </w:tcPr>
          <w:p w:rsidR="00D91E2D" w:rsidRPr="00177880" w:rsidRDefault="00D91E2D" w:rsidP="00BF244E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Задача 3. Популяризация предпринимательской деятельности, мониторинг перспективных направлений развития предпринимательства, обучение,  поддержка начинающих предпринимателей и субъектов молодежного предпринимательства</w:t>
            </w:r>
          </w:p>
        </w:tc>
      </w:tr>
      <w:tr w:rsidR="00D91E2D" w:rsidRPr="00177880" w:rsidTr="002D1A00">
        <w:trPr>
          <w:trHeight w:val="70"/>
        </w:trPr>
        <w:tc>
          <w:tcPr>
            <w:tcW w:w="671" w:type="dxa"/>
            <w:vMerge w:val="restart"/>
            <w:noWrap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800" w:type="dxa"/>
            <w:vMerge w:val="restart"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молодежного предпринимательства</w:t>
            </w:r>
          </w:p>
        </w:tc>
        <w:tc>
          <w:tcPr>
            <w:tcW w:w="1820" w:type="dxa"/>
            <w:vMerge w:val="restart"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20" w:type="dxa"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5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2239" w:type="dxa"/>
            <w:vMerge w:val="restart"/>
            <w:hideMark/>
          </w:tcPr>
          <w:p w:rsidR="00D91E2D" w:rsidRPr="00177880" w:rsidRDefault="00D91E2D" w:rsidP="00BF24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Ханты-Мансийского района (комитет экономической политики, управление   </w:t>
            </w:r>
            <w:r w:rsidR="005768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по учету 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отчетности)    (далее – </w:t>
            </w:r>
            <w:r w:rsidR="00BF244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дминистрация Ханты-Мансийского района)</w:t>
            </w:r>
          </w:p>
        </w:tc>
      </w:tr>
      <w:tr w:rsidR="00D91E2D" w:rsidRPr="00177880" w:rsidTr="002D1A00">
        <w:trPr>
          <w:trHeight w:val="425"/>
        </w:trPr>
        <w:tc>
          <w:tcPr>
            <w:tcW w:w="671" w:type="dxa"/>
            <w:vMerge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05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993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1E2D" w:rsidRPr="00177880" w:rsidTr="002D1A00">
        <w:trPr>
          <w:trHeight w:val="330"/>
        </w:trPr>
        <w:tc>
          <w:tcPr>
            <w:tcW w:w="671" w:type="dxa"/>
            <w:vMerge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105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2239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1E2D" w:rsidRPr="00177880" w:rsidTr="002D1A00">
        <w:trPr>
          <w:trHeight w:val="259"/>
        </w:trPr>
        <w:tc>
          <w:tcPr>
            <w:tcW w:w="671" w:type="dxa"/>
            <w:vMerge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05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1E2D" w:rsidRPr="00177880" w:rsidTr="002D1A00">
        <w:trPr>
          <w:trHeight w:val="485"/>
        </w:trPr>
        <w:tc>
          <w:tcPr>
            <w:tcW w:w="671" w:type="dxa"/>
            <w:vMerge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05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2239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1E2D" w:rsidRPr="00177880" w:rsidTr="002D1A00">
        <w:trPr>
          <w:trHeight w:val="1459"/>
        </w:trPr>
        <w:tc>
          <w:tcPr>
            <w:tcW w:w="671" w:type="dxa"/>
            <w:vMerge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D91E2D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</w:t>
            </w:r>
          </w:p>
          <w:p w:rsidR="00D91E2D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-ва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 автономного округа</w:t>
            </w:r>
          </w:p>
        </w:tc>
        <w:tc>
          <w:tcPr>
            <w:tcW w:w="1105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3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1E2D" w:rsidRPr="00177880" w:rsidTr="005768FF">
        <w:trPr>
          <w:trHeight w:val="70"/>
        </w:trPr>
        <w:tc>
          <w:tcPr>
            <w:tcW w:w="671" w:type="dxa"/>
            <w:vMerge w:val="restart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800" w:type="dxa"/>
            <w:vMerge w:val="restart"/>
            <w:hideMark/>
          </w:tcPr>
          <w:p w:rsidR="00D91E2D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мониторинга деятельности малого               </w:t>
            </w:r>
          </w:p>
          <w:p w:rsidR="00D91E2D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среднего </w:t>
            </w:r>
          </w:p>
          <w:p w:rsidR="00D91E2D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редпринимательства в целях 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определения приоритетных направлений развития </w:t>
            </w:r>
          </w:p>
          <w:p w:rsidR="00D91E2D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формирование благоприятного общественного мнения </w:t>
            </w:r>
          </w:p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о малом и среднем предпринимательстве</w:t>
            </w:r>
          </w:p>
        </w:tc>
        <w:tc>
          <w:tcPr>
            <w:tcW w:w="1820" w:type="dxa"/>
            <w:vMerge w:val="restart"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администрация Ханты-Мансийского района</w:t>
            </w:r>
          </w:p>
        </w:tc>
        <w:tc>
          <w:tcPr>
            <w:tcW w:w="1820" w:type="dxa"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5" w:type="dxa"/>
            <w:hideMark/>
          </w:tcPr>
          <w:p w:rsidR="00D91E2D" w:rsidRPr="00177880" w:rsidRDefault="00D91E2D" w:rsidP="000B6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0B648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D91E2D" w:rsidRPr="00177880" w:rsidRDefault="00D91E2D" w:rsidP="000B6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0B648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239" w:type="dxa"/>
            <w:vMerge w:val="restart"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D91E2D" w:rsidRPr="00177880" w:rsidTr="002D1A00">
        <w:trPr>
          <w:trHeight w:val="419"/>
        </w:trPr>
        <w:tc>
          <w:tcPr>
            <w:tcW w:w="671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D91E2D" w:rsidRPr="00177880" w:rsidRDefault="00D91E2D" w:rsidP="001240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gram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автономного</w:t>
            </w:r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5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993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240F3" w:rsidRPr="00177880" w:rsidTr="002D1A00">
        <w:trPr>
          <w:trHeight w:val="300"/>
        </w:trPr>
        <w:tc>
          <w:tcPr>
            <w:tcW w:w="671" w:type="dxa"/>
            <w:vMerge/>
          </w:tcPr>
          <w:p w:rsidR="001240F3" w:rsidRPr="00177880" w:rsidRDefault="001240F3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:rsidR="001240F3" w:rsidRPr="00177880" w:rsidRDefault="001240F3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1240F3" w:rsidRPr="00177880" w:rsidRDefault="001240F3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</w:tcPr>
          <w:p w:rsidR="001240F3" w:rsidRPr="00177880" w:rsidRDefault="001240F3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1105" w:type="dxa"/>
          </w:tcPr>
          <w:p w:rsidR="001240F3" w:rsidRDefault="001240F3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1240F3" w:rsidRDefault="001240F3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240F3" w:rsidRPr="00177880" w:rsidRDefault="001240F3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240F3" w:rsidRPr="00177880" w:rsidRDefault="001240F3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40F3" w:rsidRPr="00177880" w:rsidRDefault="001240F3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1240F3" w:rsidRPr="00177880" w:rsidRDefault="001240F3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1E2D" w:rsidRPr="00177880" w:rsidTr="002D1A00">
        <w:trPr>
          <w:trHeight w:val="300"/>
        </w:trPr>
        <w:tc>
          <w:tcPr>
            <w:tcW w:w="671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105" w:type="dxa"/>
            <w:hideMark/>
          </w:tcPr>
          <w:p w:rsidR="00D91E2D" w:rsidRPr="00177880" w:rsidRDefault="000B6484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D91E2D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D91E2D" w:rsidRPr="00177880" w:rsidRDefault="000B6484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D91E2D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239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1E2D" w:rsidRPr="00177880" w:rsidTr="00A557E9">
        <w:trPr>
          <w:trHeight w:val="70"/>
        </w:trPr>
        <w:tc>
          <w:tcPr>
            <w:tcW w:w="671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05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1E2D" w:rsidRPr="00177880" w:rsidTr="002D1A00">
        <w:trPr>
          <w:trHeight w:val="436"/>
        </w:trPr>
        <w:tc>
          <w:tcPr>
            <w:tcW w:w="671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05" w:type="dxa"/>
            <w:hideMark/>
          </w:tcPr>
          <w:p w:rsidR="00D91E2D" w:rsidRPr="00177880" w:rsidRDefault="000B6484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D91E2D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D91E2D" w:rsidRPr="00177880" w:rsidRDefault="000B6484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 w:rsidR="00D91E2D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239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1E2D" w:rsidRPr="00177880" w:rsidTr="002D1A00">
        <w:trPr>
          <w:trHeight w:val="1402"/>
        </w:trPr>
        <w:tc>
          <w:tcPr>
            <w:tcW w:w="671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D91E2D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</w:t>
            </w:r>
          </w:p>
          <w:p w:rsidR="00D91E2D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1105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3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1E2D" w:rsidRPr="00177880" w:rsidTr="002D1A00">
        <w:trPr>
          <w:trHeight w:val="91"/>
        </w:trPr>
        <w:tc>
          <w:tcPr>
            <w:tcW w:w="671" w:type="dxa"/>
            <w:vMerge w:val="restart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2800" w:type="dxa"/>
            <w:vMerge w:val="restart"/>
            <w:hideMark/>
          </w:tcPr>
          <w:p w:rsidR="00D91E2D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образовательных мероприятий для Субъектов </w:t>
            </w:r>
          </w:p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и Организаций</w:t>
            </w:r>
          </w:p>
        </w:tc>
        <w:tc>
          <w:tcPr>
            <w:tcW w:w="1820" w:type="dxa"/>
            <w:vMerge w:val="restart"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20" w:type="dxa"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5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7,10</w:t>
            </w:r>
          </w:p>
        </w:tc>
        <w:tc>
          <w:tcPr>
            <w:tcW w:w="993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147,10</w:t>
            </w: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239" w:type="dxa"/>
            <w:vMerge w:val="restart"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D91E2D" w:rsidRPr="00177880" w:rsidTr="002D1A00">
        <w:trPr>
          <w:trHeight w:val="600"/>
        </w:trPr>
        <w:tc>
          <w:tcPr>
            <w:tcW w:w="671" w:type="dxa"/>
            <w:vMerge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05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137,10</w:t>
            </w:r>
          </w:p>
        </w:tc>
        <w:tc>
          <w:tcPr>
            <w:tcW w:w="993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137,10</w:t>
            </w: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1E2D" w:rsidRPr="00177880" w:rsidTr="002D1A00">
        <w:trPr>
          <w:trHeight w:val="390"/>
        </w:trPr>
        <w:tc>
          <w:tcPr>
            <w:tcW w:w="671" w:type="dxa"/>
            <w:vMerge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105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239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1E2D" w:rsidRPr="00177880" w:rsidTr="002D1A00">
        <w:trPr>
          <w:trHeight w:val="300"/>
        </w:trPr>
        <w:tc>
          <w:tcPr>
            <w:tcW w:w="671" w:type="dxa"/>
            <w:vMerge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05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1E2D" w:rsidRPr="00177880" w:rsidTr="002D1A00">
        <w:trPr>
          <w:trHeight w:val="440"/>
        </w:trPr>
        <w:tc>
          <w:tcPr>
            <w:tcW w:w="671" w:type="dxa"/>
            <w:vMerge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05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2,78</w:t>
            </w:r>
          </w:p>
        </w:tc>
        <w:tc>
          <w:tcPr>
            <w:tcW w:w="993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2,78</w:t>
            </w: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239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1E2D" w:rsidRPr="00177880" w:rsidTr="002D1A00">
        <w:trPr>
          <w:trHeight w:val="1399"/>
        </w:trPr>
        <w:tc>
          <w:tcPr>
            <w:tcW w:w="671" w:type="dxa"/>
            <w:vMerge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D91E2D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</w:t>
            </w:r>
          </w:p>
          <w:p w:rsidR="00D91E2D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1105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7,22</w:t>
            </w:r>
          </w:p>
        </w:tc>
        <w:tc>
          <w:tcPr>
            <w:tcW w:w="993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7,22</w:t>
            </w: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1E2D" w:rsidRPr="00177880" w:rsidTr="002D1A00">
        <w:trPr>
          <w:trHeight w:val="236"/>
        </w:trPr>
        <w:tc>
          <w:tcPr>
            <w:tcW w:w="671" w:type="dxa"/>
            <w:vMerge w:val="restart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2800" w:type="dxa"/>
            <w:vMerge w:val="restart"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Грантовая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поддержка начинающих предпринимателей (субсидия)</w:t>
            </w:r>
          </w:p>
        </w:tc>
        <w:tc>
          <w:tcPr>
            <w:tcW w:w="1820" w:type="dxa"/>
            <w:vMerge w:val="restart"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20" w:type="dxa"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5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993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197,50</w:t>
            </w: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239" w:type="dxa"/>
            <w:vMerge w:val="restart"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D91E2D" w:rsidRPr="00177880" w:rsidTr="002D1A00">
        <w:trPr>
          <w:trHeight w:val="402"/>
        </w:trPr>
        <w:tc>
          <w:tcPr>
            <w:tcW w:w="671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05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147,50</w:t>
            </w:r>
          </w:p>
        </w:tc>
        <w:tc>
          <w:tcPr>
            <w:tcW w:w="993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147,50</w:t>
            </w: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1E2D" w:rsidRPr="00177880" w:rsidTr="002D1A00">
        <w:trPr>
          <w:trHeight w:val="360"/>
        </w:trPr>
        <w:tc>
          <w:tcPr>
            <w:tcW w:w="671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105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239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1E2D" w:rsidRPr="00177880" w:rsidTr="00A557E9">
        <w:trPr>
          <w:trHeight w:val="70"/>
        </w:trPr>
        <w:tc>
          <w:tcPr>
            <w:tcW w:w="671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05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1E2D" w:rsidRPr="00177880" w:rsidTr="002D1A00">
        <w:trPr>
          <w:trHeight w:val="488"/>
        </w:trPr>
        <w:tc>
          <w:tcPr>
            <w:tcW w:w="671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05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993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42,24</w:t>
            </w: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239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1E2D" w:rsidRPr="00177880" w:rsidTr="002D1A00">
        <w:trPr>
          <w:trHeight w:val="1477"/>
        </w:trPr>
        <w:tc>
          <w:tcPr>
            <w:tcW w:w="671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D91E2D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</w:t>
            </w:r>
          </w:p>
          <w:p w:rsidR="00D91E2D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1105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7,76</w:t>
            </w:r>
          </w:p>
        </w:tc>
        <w:tc>
          <w:tcPr>
            <w:tcW w:w="993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7,76</w:t>
            </w: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1E2D" w:rsidRPr="00177880" w:rsidTr="002D1A00">
        <w:trPr>
          <w:trHeight w:val="70"/>
        </w:trPr>
        <w:tc>
          <w:tcPr>
            <w:tcW w:w="5291" w:type="dxa"/>
            <w:gridSpan w:val="3"/>
            <w:vMerge w:val="restart"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задаче 3</w:t>
            </w:r>
          </w:p>
        </w:tc>
        <w:tc>
          <w:tcPr>
            <w:tcW w:w="1820" w:type="dxa"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5" w:type="dxa"/>
            <w:hideMark/>
          </w:tcPr>
          <w:p w:rsidR="00D91E2D" w:rsidRPr="00177880" w:rsidRDefault="00C66F42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  <w:r w:rsidR="00D91E2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D91E2D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,60</w:t>
            </w:r>
          </w:p>
        </w:tc>
        <w:tc>
          <w:tcPr>
            <w:tcW w:w="993" w:type="dxa"/>
            <w:hideMark/>
          </w:tcPr>
          <w:p w:rsidR="00D91E2D" w:rsidRPr="00177880" w:rsidRDefault="00D91E2D" w:rsidP="00C66F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C66F4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76" w:type="dxa"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2239" w:type="dxa"/>
            <w:vMerge w:val="restart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91E2D" w:rsidRPr="00177880" w:rsidTr="002D1A00">
        <w:trPr>
          <w:trHeight w:val="615"/>
        </w:trPr>
        <w:tc>
          <w:tcPr>
            <w:tcW w:w="5291" w:type="dxa"/>
            <w:gridSpan w:val="3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05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569,60</w:t>
            </w:r>
          </w:p>
        </w:tc>
        <w:tc>
          <w:tcPr>
            <w:tcW w:w="993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569,60</w:t>
            </w: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1E2D" w:rsidRPr="00177880" w:rsidTr="002D1A00">
        <w:trPr>
          <w:trHeight w:val="420"/>
        </w:trPr>
        <w:tc>
          <w:tcPr>
            <w:tcW w:w="5291" w:type="dxa"/>
            <w:gridSpan w:val="3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105" w:type="dxa"/>
            <w:hideMark/>
          </w:tcPr>
          <w:p w:rsidR="00D91E2D" w:rsidRPr="00177880" w:rsidRDefault="00D91E2D" w:rsidP="00C66F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C66F4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hideMark/>
          </w:tcPr>
          <w:p w:rsidR="00D91E2D" w:rsidRPr="00177880" w:rsidRDefault="00C66F42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  <w:r w:rsidR="00D91E2D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76" w:type="dxa"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2239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1E2D" w:rsidRPr="00177880" w:rsidTr="002D1A00">
        <w:trPr>
          <w:trHeight w:val="300"/>
        </w:trPr>
        <w:tc>
          <w:tcPr>
            <w:tcW w:w="5291" w:type="dxa"/>
            <w:gridSpan w:val="3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05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1E2D" w:rsidRPr="00177880" w:rsidTr="00A557E9">
        <w:trPr>
          <w:trHeight w:val="100"/>
        </w:trPr>
        <w:tc>
          <w:tcPr>
            <w:tcW w:w="5291" w:type="dxa"/>
            <w:gridSpan w:val="3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05" w:type="dxa"/>
            <w:hideMark/>
          </w:tcPr>
          <w:p w:rsidR="00D91E2D" w:rsidRPr="00177880" w:rsidRDefault="00C66F42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="00D91E2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D91E2D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,02</w:t>
            </w:r>
          </w:p>
        </w:tc>
        <w:tc>
          <w:tcPr>
            <w:tcW w:w="993" w:type="dxa"/>
            <w:hideMark/>
          </w:tcPr>
          <w:p w:rsidR="00D91E2D" w:rsidRPr="00177880" w:rsidRDefault="00C66F42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D91E2D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5,02</w:t>
            </w: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76" w:type="dxa"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2239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1E2D" w:rsidRPr="00177880" w:rsidTr="002D1A00">
        <w:trPr>
          <w:trHeight w:val="1402"/>
        </w:trPr>
        <w:tc>
          <w:tcPr>
            <w:tcW w:w="5291" w:type="dxa"/>
            <w:gridSpan w:val="3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D91E2D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  <w:p w:rsidR="00D91E2D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1105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29,98</w:t>
            </w:r>
          </w:p>
        </w:tc>
        <w:tc>
          <w:tcPr>
            <w:tcW w:w="993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29,98</w:t>
            </w: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1E2D" w:rsidRPr="00177880" w:rsidTr="001240F3">
        <w:trPr>
          <w:trHeight w:val="70"/>
        </w:trPr>
        <w:tc>
          <w:tcPr>
            <w:tcW w:w="14708" w:type="dxa"/>
            <w:gridSpan w:val="10"/>
          </w:tcPr>
          <w:p w:rsidR="00D91E2D" w:rsidRPr="00177880" w:rsidRDefault="00D91E2D" w:rsidP="00395EA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Задача 4. Создание условий для развития предпринимательства</w:t>
            </w:r>
          </w:p>
        </w:tc>
      </w:tr>
      <w:tr w:rsidR="00D91E2D" w:rsidRPr="00177880" w:rsidTr="002D1A00">
        <w:trPr>
          <w:trHeight w:val="138"/>
        </w:trPr>
        <w:tc>
          <w:tcPr>
            <w:tcW w:w="671" w:type="dxa"/>
            <w:vMerge w:val="restart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800" w:type="dxa"/>
            <w:vMerge w:val="restart"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Финансовая поддержка Субъектов по приобретению оборудования (основных средств) и лицензионных программных продуктов (субсидия), в том числе:  </w:t>
            </w:r>
          </w:p>
        </w:tc>
        <w:tc>
          <w:tcPr>
            <w:tcW w:w="1820" w:type="dxa"/>
            <w:vMerge w:val="restart"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20" w:type="dxa"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5" w:type="dxa"/>
            <w:hideMark/>
          </w:tcPr>
          <w:p w:rsidR="00D91E2D" w:rsidRPr="00177880" w:rsidRDefault="00D91E2D" w:rsidP="003619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3619B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8,10</w:t>
            </w:r>
          </w:p>
        </w:tc>
        <w:tc>
          <w:tcPr>
            <w:tcW w:w="993" w:type="dxa"/>
            <w:hideMark/>
          </w:tcPr>
          <w:p w:rsidR="00D91E2D" w:rsidRPr="00177880" w:rsidRDefault="003619B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D91E2D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58,10</w:t>
            </w: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276" w:type="dxa"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2239" w:type="dxa"/>
            <w:vMerge w:val="restart"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D91E2D" w:rsidRPr="00177880" w:rsidTr="002D1A00">
        <w:trPr>
          <w:trHeight w:val="509"/>
        </w:trPr>
        <w:tc>
          <w:tcPr>
            <w:tcW w:w="671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05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108,10</w:t>
            </w:r>
          </w:p>
        </w:tc>
        <w:tc>
          <w:tcPr>
            <w:tcW w:w="993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108,10</w:t>
            </w: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1E2D" w:rsidRPr="00177880" w:rsidTr="002D1A00">
        <w:trPr>
          <w:trHeight w:val="330"/>
        </w:trPr>
        <w:tc>
          <w:tcPr>
            <w:tcW w:w="671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105" w:type="dxa"/>
            <w:hideMark/>
          </w:tcPr>
          <w:p w:rsidR="00D91E2D" w:rsidRPr="00177880" w:rsidRDefault="00D91E2D" w:rsidP="003619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3619B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hideMark/>
          </w:tcPr>
          <w:p w:rsidR="00D91E2D" w:rsidRPr="00177880" w:rsidRDefault="003619B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D91E2D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276" w:type="dxa"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2239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1E2D" w:rsidRPr="00177880" w:rsidTr="002D1A00">
        <w:trPr>
          <w:trHeight w:val="70"/>
        </w:trPr>
        <w:tc>
          <w:tcPr>
            <w:tcW w:w="671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05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1E2D" w:rsidRPr="00177880" w:rsidTr="002D1A00">
        <w:trPr>
          <w:trHeight w:val="493"/>
        </w:trPr>
        <w:tc>
          <w:tcPr>
            <w:tcW w:w="671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05" w:type="dxa"/>
            <w:hideMark/>
          </w:tcPr>
          <w:p w:rsidR="00D91E2D" w:rsidRPr="00177880" w:rsidRDefault="00D91E2D" w:rsidP="003619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3619B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4,31</w:t>
            </w:r>
          </w:p>
        </w:tc>
        <w:tc>
          <w:tcPr>
            <w:tcW w:w="993" w:type="dxa"/>
            <w:hideMark/>
          </w:tcPr>
          <w:p w:rsidR="00D91E2D" w:rsidRPr="00177880" w:rsidRDefault="003619B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D91E2D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44,31</w:t>
            </w: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992" w:type="dxa"/>
            <w:hideMark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276" w:type="dxa"/>
          </w:tcPr>
          <w:p w:rsidR="00D91E2D" w:rsidRPr="00177880" w:rsidRDefault="00D91E2D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2239" w:type="dxa"/>
            <w:vMerge/>
            <w:hideMark/>
          </w:tcPr>
          <w:p w:rsidR="00D91E2D" w:rsidRPr="00177880" w:rsidRDefault="00D91E2D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2128" w:rsidRPr="00177880" w:rsidTr="00762128">
        <w:trPr>
          <w:trHeight w:val="70"/>
        </w:trPr>
        <w:tc>
          <w:tcPr>
            <w:tcW w:w="671" w:type="dxa"/>
            <w:vMerge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</w:t>
            </w:r>
          </w:p>
        </w:tc>
        <w:tc>
          <w:tcPr>
            <w:tcW w:w="1105" w:type="dxa"/>
          </w:tcPr>
          <w:p w:rsidR="00762128" w:rsidRPr="00177880" w:rsidRDefault="00762128" w:rsidP="00952A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5,69</w:t>
            </w:r>
          </w:p>
        </w:tc>
        <w:tc>
          <w:tcPr>
            <w:tcW w:w="993" w:type="dxa"/>
          </w:tcPr>
          <w:p w:rsidR="00762128" w:rsidRPr="00177880" w:rsidRDefault="00762128" w:rsidP="00952A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5,69</w:t>
            </w:r>
          </w:p>
        </w:tc>
        <w:tc>
          <w:tcPr>
            <w:tcW w:w="992" w:type="dxa"/>
          </w:tcPr>
          <w:p w:rsidR="00762128" w:rsidRPr="00177880" w:rsidRDefault="00762128" w:rsidP="00952A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762128" w:rsidRPr="00177880" w:rsidRDefault="00762128" w:rsidP="00952A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62128" w:rsidRPr="00177880" w:rsidRDefault="00762128" w:rsidP="00952A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36D23" w:rsidRPr="00177880" w:rsidTr="00762128">
        <w:trPr>
          <w:trHeight w:val="70"/>
        </w:trPr>
        <w:tc>
          <w:tcPr>
            <w:tcW w:w="671" w:type="dxa"/>
            <w:vMerge/>
          </w:tcPr>
          <w:p w:rsidR="00036D23" w:rsidRPr="00177880" w:rsidRDefault="00036D23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:rsidR="00036D23" w:rsidRPr="00177880" w:rsidRDefault="00036D23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036D23" w:rsidRPr="00177880" w:rsidRDefault="00036D23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</w:tcPr>
          <w:p w:rsidR="00036D23" w:rsidRDefault="00036D23" w:rsidP="00036D2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района </w:t>
            </w:r>
          </w:p>
          <w:p w:rsidR="00036D23" w:rsidRPr="00177880" w:rsidRDefault="00036D23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</w:tc>
        <w:tc>
          <w:tcPr>
            <w:tcW w:w="1105" w:type="dxa"/>
          </w:tcPr>
          <w:p w:rsidR="00036D23" w:rsidRPr="00177880" w:rsidRDefault="00036D23" w:rsidP="00952A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036D23" w:rsidRPr="00177880" w:rsidRDefault="00036D23" w:rsidP="00952A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6D23" w:rsidRPr="00177880" w:rsidRDefault="00036D23" w:rsidP="00952A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6D23" w:rsidRPr="00177880" w:rsidRDefault="00036D23" w:rsidP="00952A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6D23" w:rsidRPr="00177880" w:rsidRDefault="00036D23" w:rsidP="00952A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036D23" w:rsidRPr="00177880" w:rsidRDefault="00036D23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2128" w:rsidRPr="00177880" w:rsidTr="00A3394A">
        <w:trPr>
          <w:trHeight w:val="745"/>
        </w:trPr>
        <w:tc>
          <w:tcPr>
            <w:tcW w:w="671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1105" w:type="dxa"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2128" w:rsidRPr="00177880" w:rsidTr="002D1A00">
        <w:trPr>
          <w:trHeight w:val="70"/>
        </w:trPr>
        <w:tc>
          <w:tcPr>
            <w:tcW w:w="671" w:type="dxa"/>
            <w:vMerge w:val="restart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4.1.1.</w:t>
            </w:r>
          </w:p>
        </w:tc>
        <w:tc>
          <w:tcPr>
            <w:tcW w:w="2800" w:type="dxa"/>
            <w:vMerge w:val="restart"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поддержка Субъектов по приобретению оборудования (основных средств) и лицензионных программных продуктов (субсидия)</w:t>
            </w:r>
          </w:p>
        </w:tc>
        <w:tc>
          <w:tcPr>
            <w:tcW w:w="1820" w:type="dxa"/>
            <w:vMerge w:val="restart"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20" w:type="dxa"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5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8,10</w:t>
            </w:r>
          </w:p>
        </w:tc>
        <w:tc>
          <w:tcPr>
            <w:tcW w:w="993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58,10</w:t>
            </w: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76" w:type="dxa"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2239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2128" w:rsidRPr="00177880" w:rsidTr="002D1A00">
        <w:trPr>
          <w:trHeight w:val="503"/>
        </w:trPr>
        <w:tc>
          <w:tcPr>
            <w:tcW w:w="671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05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108,10</w:t>
            </w:r>
          </w:p>
        </w:tc>
        <w:tc>
          <w:tcPr>
            <w:tcW w:w="993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108,10</w:t>
            </w: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2128" w:rsidRPr="00177880" w:rsidTr="002D1A00">
        <w:trPr>
          <w:trHeight w:val="405"/>
        </w:trPr>
        <w:tc>
          <w:tcPr>
            <w:tcW w:w="671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105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76" w:type="dxa"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2239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2128" w:rsidRPr="00177880" w:rsidTr="002D1A00">
        <w:trPr>
          <w:trHeight w:val="151"/>
        </w:trPr>
        <w:tc>
          <w:tcPr>
            <w:tcW w:w="671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05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2128" w:rsidRPr="00177880" w:rsidTr="002D1A00">
        <w:trPr>
          <w:trHeight w:val="223"/>
        </w:trPr>
        <w:tc>
          <w:tcPr>
            <w:tcW w:w="671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05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159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4,31</w:t>
            </w:r>
          </w:p>
        </w:tc>
        <w:tc>
          <w:tcPr>
            <w:tcW w:w="993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44,31</w:t>
            </w: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76" w:type="dxa"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2239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2128" w:rsidRPr="00177880" w:rsidTr="002D1A00">
        <w:trPr>
          <w:trHeight w:val="1365"/>
        </w:trPr>
        <w:tc>
          <w:tcPr>
            <w:tcW w:w="671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762128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</w:t>
            </w:r>
          </w:p>
          <w:p w:rsidR="00762128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1105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5,69</w:t>
            </w:r>
          </w:p>
        </w:tc>
        <w:tc>
          <w:tcPr>
            <w:tcW w:w="993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5,69</w:t>
            </w: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2128" w:rsidRPr="00177880" w:rsidTr="002D1A00">
        <w:trPr>
          <w:trHeight w:val="129"/>
        </w:trPr>
        <w:tc>
          <w:tcPr>
            <w:tcW w:w="671" w:type="dxa"/>
            <w:vMerge w:val="restart"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4.1.2.</w:t>
            </w:r>
          </w:p>
        </w:tc>
        <w:tc>
          <w:tcPr>
            <w:tcW w:w="2800" w:type="dxa"/>
            <w:vMerge w:val="restart"/>
            <w:hideMark/>
          </w:tcPr>
          <w:p w:rsidR="00762128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Финансовая поддержка Субъектов, осуществляющих производство хлеба </w:t>
            </w:r>
          </w:p>
          <w:p w:rsidR="00762128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населенных пунктах, </w:t>
            </w:r>
          </w:p>
          <w:p w:rsidR="00762128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</w:t>
            </w:r>
            <w:proofErr w:type="gram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имеющих</w:t>
            </w:r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круглогодичного транспортного сообщения </w:t>
            </w:r>
          </w:p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дорогами с твердым покрытием (субсидия) </w:t>
            </w:r>
          </w:p>
        </w:tc>
        <w:tc>
          <w:tcPr>
            <w:tcW w:w="1820" w:type="dxa"/>
            <w:vMerge w:val="restart"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20" w:type="dxa"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5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93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2239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2128" w:rsidRPr="00177880" w:rsidTr="002D1A00">
        <w:trPr>
          <w:trHeight w:val="585"/>
        </w:trPr>
        <w:tc>
          <w:tcPr>
            <w:tcW w:w="671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05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2128" w:rsidRPr="00177880" w:rsidTr="002D1A00">
        <w:trPr>
          <w:trHeight w:val="375"/>
        </w:trPr>
        <w:tc>
          <w:tcPr>
            <w:tcW w:w="671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105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93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2239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2128" w:rsidRPr="00177880" w:rsidTr="002D1A00">
        <w:trPr>
          <w:trHeight w:val="70"/>
        </w:trPr>
        <w:tc>
          <w:tcPr>
            <w:tcW w:w="671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05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2128" w:rsidRPr="00177880" w:rsidTr="002D1A00">
        <w:trPr>
          <w:trHeight w:val="502"/>
        </w:trPr>
        <w:tc>
          <w:tcPr>
            <w:tcW w:w="671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05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93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2239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2128" w:rsidRPr="00177880" w:rsidTr="002D1A00">
        <w:trPr>
          <w:trHeight w:val="502"/>
        </w:trPr>
        <w:tc>
          <w:tcPr>
            <w:tcW w:w="671" w:type="dxa"/>
            <w:vMerge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</w:tcPr>
          <w:p w:rsidR="00762128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</w:t>
            </w:r>
          </w:p>
          <w:p w:rsidR="00762128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762128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</w:t>
            </w:r>
          </w:p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бюджета автономного округа</w:t>
            </w:r>
          </w:p>
        </w:tc>
        <w:tc>
          <w:tcPr>
            <w:tcW w:w="1105" w:type="dxa"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2128" w:rsidRPr="00177880" w:rsidTr="002D1A00">
        <w:trPr>
          <w:trHeight w:val="70"/>
        </w:trPr>
        <w:tc>
          <w:tcPr>
            <w:tcW w:w="671" w:type="dxa"/>
            <w:vMerge w:val="restart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2800" w:type="dxa"/>
            <w:vMerge w:val="restart"/>
            <w:hideMark/>
          </w:tcPr>
          <w:p w:rsidR="00762128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Финансовая поддержка 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Субъектов по </w:t>
            </w:r>
            <w:proofErr w:type="gram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обязательной</w:t>
            </w:r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762128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добровольной сертификации пищевой продукции </w:t>
            </w:r>
          </w:p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и продовольственного сырья (субсидия)</w:t>
            </w:r>
          </w:p>
        </w:tc>
        <w:tc>
          <w:tcPr>
            <w:tcW w:w="1820" w:type="dxa"/>
            <w:vMerge w:val="restart"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Ханты-Мансийского района</w:t>
            </w:r>
          </w:p>
        </w:tc>
        <w:tc>
          <w:tcPr>
            <w:tcW w:w="1820" w:type="dxa"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05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239" w:type="dxa"/>
            <w:vMerge w:val="restart"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Мансийского района</w:t>
            </w:r>
          </w:p>
        </w:tc>
      </w:tr>
      <w:tr w:rsidR="00762128" w:rsidRPr="00177880" w:rsidTr="002D1A00">
        <w:trPr>
          <w:trHeight w:val="530"/>
        </w:trPr>
        <w:tc>
          <w:tcPr>
            <w:tcW w:w="671" w:type="dxa"/>
            <w:vMerge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05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93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2128" w:rsidRPr="00177880" w:rsidTr="002D1A00">
        <w:trPr>
          <w:trHeight w:val="330"/>
        </w:trPr>
        <w:tc>
          <w:tcPr>
            <w:tcW w:w="671" w:type="dxa"/>
            <w:vMerge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105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239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2128" w:rsidRPr="00177880" w:rsidTr="002D1A00">
        <w:trPr>
          <w:trHeight w:val="151"/>
        </w:trPr>
        <w:tc>
          <w:tcPr>
            <w:tcW w:w="671" w:type="dxa"/>
            <w:vMerge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05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2128" w:rsidRPr="00177880" w:rsidTr="002D1A00">
        <w:trPr>
          <w:trHeight w:val="524"/>
        </w:trPr>
        <w:tc>
          <w:tcPr>
            <w:tcW w:w="671" w:type="dxa"/>
            <w:vMerge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05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993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239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2128" w:rsidRPr="00177880" w:rsidTr="002D1A00">
        <w:trPr>
          <w:trHeight w:val="1309"/>
        </w:trPr>
        <w:tc>
          <w:tcPr>
            <w:tcW w:w="671" w:type="dxa"/>
            <w:vMerge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762128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</w:t>
            </w:r>
          </w:p>
          <w:p w:rsidR="00762128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1105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4,74</w:t>
            </w:r>
          </w:p>
        </w:tc>
        <w:tc>
          <w:tcPr>
            <w:tcW w:w="993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4,74</w:t>
            </w: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2128" w:rsidRPr="00177880" w:rsidTr="002D1A00">
        <w:trPr>
          <w:trHeight w:val="185"/>
        </w:trPr>
        <w:tc>
          <w:tcPr>
            <w:tcW w:w="671" w:type="dxa"/>
            <w:vMerge w:val="restart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2800" w:type="dxa"/>
            <w:vMerge w:val="restart"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поддержка Организаций (субсидия)</w:t>
            </w:r>
          </w:p>
        </w:tc>
        <w:tc>
          <w:tcPr>
            <w:tcW w:w="1820" w:type="dxa"/>
            <w:vMerge w:val="restart"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20" w:type="dxa"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5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498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762128" w:rsidRPr="00177880" w:rsidRDefault="00762128" w:rsidP="000B6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348,3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 w:val="restart"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762128" w:rsidRPr="00177880" w:rsidTr="002D1A00">
        <w:trPr>
          <w:trHeight w:val="300"/>
        </w:trPr>
        <w:tc>
          <w:tcPr>
            <w:tcW w:w="671" w:type="dxa"/>
            <w:vMerge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05" w:type="dxa"/>
          </w:tcPr>
          <w:p w:rsidR="00762128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348,30</w:t>
            </w:r>
          </w:p>
        </w:tc>
        <w:tc>
          <w:tcPr>
            <w:tcW w:w="993" w:type="dxa"/>
          </w:tcPr>
          <w:p w:rsidR="00762128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348,30</w:t>
            </w:r>
          </w:p>
        </w:tc>
        <w:tc>
          <w:tcPr>
            <w:tcW w:w="992" w:type="dxa"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2128" w:rsidRPr="00177880" w:rsidTr="002D1A00">
        <w:trPr>
          <w:trHeight w:val="330"/>
        </w:trPr>
        <w:tc>
          <w:tcPr>
            <w:tcW w:w="671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105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2128" w:rsidRPr="00177880" w:rsidTr="002D1A00">
        <w:trPr>
          <w:trHeight w:val="70"/>
        </w:trPr>
        <w:tc>
          <w:tcPr>
            <w:tcW w:w="671" w:type="dxa"/>
            <w:vMerge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05" w:type="dxa"/>
          </w:tcPr>
          <w:p w:rsidR="00762128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2128" w:rsidRPr="00177880" w:rsidTr="002D1A00">
        <w:trPr>
          <w:trHeight w:val="330"/>
        </w:trPr>
        <w:tc>
          <w:tcPr>
            <w:tcW w:w="671" w:type="dxa"/>
            <w:vMerge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</w:tcPr>
          <w:p w:rsidR="00762128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05" w:type="dxa"/>
          </w:tcPr>
          <w:p w:rsidR="00762128" w:rsidRDefault="00762128" w:rsidP="000B6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93" w:type="dxa"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239" w:type="dxa"/>
            <w:vMerge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2128" w:rsidRPr="00177880" w:rsidTr="002D1A00">
        <w:trPr>
          <w:trHeight w:val="330"/>
        </w:trPr>
        <w:tc>
          <w:tcPr>
            <w:tcW w:w="671" w:type="dxa"/>
            <w:vMerge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</w:tcPr>
          <w:p w:rsidR="00762128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6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</w:t>
            </w:r>
          </w:p>
          <w:p w:rsidR="00762128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6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4E6627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E6627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4E66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762128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627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1105" w:type="dxa"/>
          </w:tcPr>
          <w:p w:rsidR="00762128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62128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762128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762128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62128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2128" w:rsidRPr="00177880" w:rsidTr="002D1A00">
        <w:trPr>
          <w:trHeight w:val="70"/>
        </w:trPr>
        <w:tc>
          <w:tcPr>
            <w:tcW w:w="671" w:type="dxa"/>
            <w:vMerge w:val="restart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2800" w:type="dxa"/>
            <w:vMerge w:val="restart"/>
            <w:hideMark/>
          </w:tcPr>
          <w:p w:rsidR="00762128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Создание условий </w:t>
            </w:r>
          </w:p>
          <w:p w:rsidR="00762128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для развития Субъектов, осуществляющих деятельность в направлениях: экология, быстровозводимое домостроение, крестьянско-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фермерские хозяйства, переработка леса, сбор </w:t>
            </w:r>
          </w:p>
          <w:p w:rsidR="00762128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переработка дикоросов, переработка отходов,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рыбодобыча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рыбопереработка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ремесленническая деятельность, </w:t>
            </w:r>
            <w:proofErr w:type="gram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въездной</w:t>
            </w:r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и внутренний туризм (субсидия)</w:t>
            </w:r>
          </w:p>
        </w:tc>
        <w:tc>
          <w:tcPr>
            <w:tcW w:w="1820" w:type="dxa"/>
            <w:vMerge w:val="restart"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администрация Ханты-Мансийского района</w:t>
            </w:r>
          </w:p>
        </w:tc>
        <w:tc>
          <w:tcPr>
            <w:tcW w:w="1820" w:type="dxa"/>
            <w:hideMark/>
          </w:tcPr>
          <w:p w:rsidR="00762128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68,80</w:t>
            </w:r>
          </w:p>
        </w:tc>
        <w:tc>
          <w:tcPr>
            <w:tcW w:w="993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68,80</w:t>
            </w: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 w:val="restart"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762128" w:rsidRPr="00177880" w:rsidTr="002D1A00">
        <w:trPr>
          <w:trHeight w:val="547"/>
        </w:trPr>
        <w:tc>
          <w:tcPr>
            <w:tcW w:w="671" w:type="dxa"/>
            <w:vMerge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05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718,80</w:t>
            </w:r>
          </w:p>
        </w:tc>
        <w:tc>
          <w:tcPr>
            <w:tcW w:w="993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718,80</w:t>
            </w: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2128" w:rsidRPr="00177880" w:rsidTr="002D1A00">
        <w:trPr>
          <w:trHeight w:val="360"/>
        </w:trPr>
        <w:tc>
          <w:tcPr>
            <w:tcW w:w="671" w:type="dxa"/>
            <w:vMerge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105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21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3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2128" w:rsidRPr="00177880" w:rsidTr="002D1A00">
        <w:trPr>
          <w:trHeight w:val="300"/>
        </w:trPr>
        <w:tc>
          <w:tcPr>
            <w:tcW w:w="671" w:type="dxa"/>
            <w:vMerge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05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2128" w:rsidRPr="00177880" w:rsidTr="002D1A00">
        <w:trPr>
          <w:trHeight w:val="524"/>
        </w:trPr>
        <w:tc>
          <w:tcPr>
            <w:tcW w:w="671" w:type="dxa"/>
            <w:vMerge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05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993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2128" w:rsidRPr="00177880" w:rsidTr="002D1A00">
        <w:trPr>
          <w:trHeight w:val="1381"/>
        </w:trPr>
        <w:tc>
          <w:tcPr>
            <w:tcW w:w="671" w:type="dxa"/>
            <w:vMerge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762128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</w:t>
            </w:r>
          </w:p>
          <w:p w:rsidR="00762128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1105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37,83</w:t>
            </w:r>
          </w:p>
        </w:tc>
        <w:tc>
          <w:tcPr>
            <w:tcW w:w="993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37,83</w:t>
            </w: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2128" w:rsidRPr="00177880" w:rsidTr="002D1A00">
        <w:trPr>
          <w:trHeight w:val="134"/>
        </w:trPr>
        <w:tc>
          <w:tcPr>
            <w:tcW w:w="671" w:type="dxa"/>
            <w:vMerge w:val="restart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4.5.</w:t>
            </w:r>
          </w:p>
        </w:tc>
        <w:tc>
          <w:tcPr>
            <w:tcW w:w="2800" w:type="dxa"/>
            <w:vMerge w:val="restart"/>
            <w:hideMark/>
          </w:tcPr>
          <w:p w:rsidR="00762128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Финансовая поддержка Субъектов, осуществляющих производство, реализацию товаров и услуг в социально значимых видах деятельности, в части компенсации арендных платежей за нежилые помещения  </w:t>
            </w:r>
          </w:p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и по представленным консалтинговым услугам (субсидия)</w:t>
            </w:r>
          </w:p>
        </w:tc>
        <w:tc>
          <w:tcPr>
            <w:tcW w:w="1820" w:type="dxa"/>
            <w:vMerge w:val="restart"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20" w:type="dxa"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5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7,60</w:t>
            </w:r>
          </w:p>
        </w:tc>
        <w:tc>
          <w:tcPr>
            <w:tcW w:w="993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307,60</w:t>
            </w: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2239" w:type="dxa"/>
            <w:vMerge w:val="restart"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762128" w:rsidRPr="00177880" w:rsidTr="002D1A00">
        <w:trPr>
          <w:trHeight w:val="512"/>
        </w:trPr>
        <w:tc>
          <w:tcPr>
            <w:tcW w:w="671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05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287,60</w:t>
            </w:r>
          </w:p>
        </w:tc>
        <w:tc>
          <w:tcPr>
            <w:tcW w:w="993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287,60</w:t>
            </w: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2128" w:rsidRPr="00177880" w:rsidTr="002D1A00">
        <w:trPr>
          <w:trHeight w:val="360"/>
        </w:trPr>
        <w:tc>
          <w:tcPr>
            <w:tcW w:w="671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105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2239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2128" w:rsidRPr="00177880" w:rsidTr="002D1A00">
        <w:trPr>
          <w:trHeight w:val="300"/>
        </w:trPr>
        <w:tc>
          <w:tcPr>
            <w:tcW w:w="671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05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2128" w:rsidRPr="00177880" w:rsidTr="002D1A00">
        <w:trPr>
          <w:trHeight w:val="502"/>
        </w:trPr>
        <w:tc>
          <w:tcPr>
            <w:tcW w:w="671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05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4,86</w:t>
            </w:r>
          </w:p>
        </w:tc>
        <w:tc>
          <w:tcPr>
            <w:tcW w:w="993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4,86</w:t>
            </w: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2239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2128" w:rsidRPr="00177880" w:rsidTr="002D1A00">
        <w:trPr>
          <w:trHeight w:val="1447"/>
        </w:trPr>
        <w:tc>
          <w:tcPr>
            <w:tcW w:w="671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762128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</w:t>
            </w:r>
          </w:p>
          <w:p w:rsidR="00762128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1105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15,14</w:t>
            </w:r>
          </w:p>
        </w:tc>
        <w:tc>
          <w:tcPr>
            <w:tcW w:w="993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15,14</w:t>
            </w: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2128" w:rsidRPr="00177880" w:rsidTr="002D1A00">
        <w:trPr>
          <w:trHeight w:val="70"/>
        </w:trPr>
        <w:tc>
          <w:tcPr>
            <w:tcW w:w="671" w:type="dxa"/>
            <w:vMerge w:val="restart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4.6.</w:t>
            </w:r>
          </w:p>
        </w:tc>
        <w:tc>
          <w:tcPr>
            <w:tcW w:w="2800" w:type="dxa"/>
            <w:vMerge w:val="restart"/>
            <w:hideMark/>
          </w:tcPr>
          <w:p w:rsidR="00762128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Возмещение затрат социальному предпринимательству </w:t>
            </w:r>
          </w:p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и семейному бизнесу (субсидия)</w:t>
            </w:r>
          </w:p>
        </w:tc>
        <w:tc>
          <w:tcPr>
            <w:tcW w:w="1820" w:type="dxa"/>
            <w:vMerge w:val="restart"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20" w:type="dxa"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5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76" w:type="dxa"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2239" w:type="dxa"/>
            <w:vMerge w:val="restart"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762128" w:rsidRPr="00177880" w:rsidTr="002D1A00">
        <w:trPr>
          <w:trHeight w:val="615"/>
        </w:trPr>
        <w:tc>
          <w:tcPr>
            <w:tcW w:w="671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05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855,00</w:t>
            </w:r>
          </w:p>
        </w:tc>
        <w:tc>
          <w:tcPr>
            <w:tcW w:w="993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855,00</w:t>
            </w: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2128" w:rsidRPr="00177880" w:rsidTr="00A3394A">
        <w:trPr>
          <w:trHeight w:val="70"/>
        </w:trPr>
        <w:tc>
          <w:tcPr>
            <w:tcW w:w="671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762128" w:rsidRPr="00177880" w:rsidRDefault="00762128" w:rsidP="00C4442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5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76" w:type="dxa"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2239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4442B" w:rsidRPr="00177880" w:rsidTr="002D1A00">
        <w:trPr>
          <w:trHeight w:val="70"/>
        </w:trPr>
        <w:tc>
          <w:tcPr>
            <w:tcW w:w="671" w:type="dxa"/>
            <w:vMerge/>
          </w:tcPr>
          <w:p w:rsidR="00C4442B" w:rsidRPr="00177880" w:rsidRDefault="00C4442B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:rsidR="00C4442B" w:rsidRPr="00177880" w:rsidRDefault="00C4442B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C4442B" w:rsidRPr="00177880" w:rsidRDefault="00C4442B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</w:tcPr>
          <w:p w:rsidR="00C4442B" w:rsidRPr="00177880" w:rsidRDefault="00C4442B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5" w:type="dxa"/>
          </w:tcPr>
          <w:p w:rsidR="00C4442B" w:rsidRPr="00177880" w:rsidRDefault="00C4442B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4442B" w:rsidRPr="00177880" w:rsidRDefault="00C4442B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4442B" w:rsidRPr="00177880" w:rsidRDefault="00C4442B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4442B" w:rsidRPr="00177880" w:rsidRDefault="00C4442B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442B" w:rsidRPr="00177880" w:rsidRDefault="00C4442B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C4442B" w:rsidRPr="00177880" w:rsidRDefault="00C4442B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2128" w:rsidRPr="00177880" w:rsidTr="002D1A00">
        <w:trPr>
          <w:trHeight w:val="70"/>
        </w:trPr>
        <w:tc>
          <w:tcPr>
            <w:tcW w:w="671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05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2128" w:rsidRPr="00177880" w:rsidTr="00A3394A">
        <w:trPr>
          <w:trHeight w:val="365"/>
        </w:trPr>
        <w:tc>
          <w:tcPr>
            <w:tcW w:w="671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05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76" w:type="dxa"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2239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2128" w:rsidRPr="00177880" w:rsidTr="002D1A00">
        <w:trPr>
          <w:trHeight w:val="1471"/>
        </w:trPr>
        <w:tc>
          <w:tcPr>
            <w:tcW w:w="671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762128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</w:t>
            </w:r>
          </w:p>
          <w:p w:rsidR="00762128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1105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93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2128" w:rsidRPr="00177880" w:rsidTr="002D1A00">
        <w:trPr>
          <w:trHeight w:val="70"/>
        </w:trPr>
        <w:tc>
          <w:tcPr>
            <w:tcW w:w="671" w:type="dxa"/>
            <w:vMerge w:val="restart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4.7.</w:t>
            </w:r>
          </w:p>
        </w:tc>
        <w:tc>
          <w:tcPr>
            <w:tcW w:w="2800" w:type="dxa"/>
            <w:vMerge w:val="restart"/>
            <w:hideMark/>
          </w:tcPr>
          <w:p w:rsidR="00762128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Компенсация расходов Субъектов на строительство объектов недвижимого имущества </w:t>
            </w:r>
          </w:p>
          <w:p w:rsidR="00762128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труднодоступных </w:t>
            </w:r>
          </w:p>
          <w:p w:rsidR="00762128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отдаленных </w:t>
            </w:r>
            <w:proofErr w:type="gram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местностях</w:t>
            </w:r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762128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для целей реализации товаров (услуг) населению,</w:t>
            </w:r>
          </w:p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исключением товаров подакцизной группы (субсидия)</w:t>
            </w:r>
          </w:p>
        </w:tc>
        <w:tc>
          <w:tcPr>
            <w:tcW w:w="1820" w:type="dxa"/>
            <w:vMerge w:val="restart"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20" w:type="dxa"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5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276" w:type="dxa"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2239" w:type="dxa"/>
            <w:vMerge w:val="restart"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762128" w:rsidRPr="00177880" w:rsidTr="002D1A00">
        <w:trPr>
          <w:trHeight w:val="519"/>
        </w:trPr>
        <w:tc>
          <w:tcPr>
            <w:tcW w:w="671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05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5550,00</w:t>
            </w:r>
          </w:p>
        </w:tc>
        <w:tc>
          <w:tcPr>
            <w:tcW w:w="993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5550,00</w:t>
            </w: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2128" w:rsidRPr="00177880" w:rsidTr="002D1A00">
        <w:trPr>
          <w:trHeight w:val="390"/>
        </w:trPr>
        <w:tc>
          <w:tcPr>
            <w:tcW w:w="671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105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276" w:type="dxa"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2239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2128" w:rsidRPr="00177880" w:rsidTr="00551EC9">
        <w:trPr>
          <w:trHeight w:val="70"/>
        </w:trPr>
        <w:tc>
          <w:tcPr>
            <w:tcW w:w="671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05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2128" w:rsidRPr="00177880" w:rsidTr="002D1A00">
        <w:trPr>
          <w:trHeight w:val="502"/>
        </w:trPr>
        <w:tc>
          <w:tcPr>
            <w:tcW w:w="671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05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7,89</w:t>
            </w:r>
          </w:p>
        </w:tc>
        <w:tc>
          <w:tcPr>
            <w:tcW w:w="993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7,89</w:t>
            </w: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276" w:type="dxa"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2239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2128" w:rsidRPr="00177880" w:rsidTr="002D1A00">
        <w:trPr>
          <w:trHeight w:val="1395"/>
        </w:trPr>
        <w:tc>
          <w:tcPr>
            <w:tcW w:w="671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762128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</w:t>
            </w:r>
          </w:p>
          <w:p w:rsidR="00762128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1105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292,11</w:t>
            </w:r>
          </w:p>
        </w:tc>
        <w:tc>
          <w:tcPr>
            <w:tcW w:w="993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292,11</w:t>
            </w: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2128" w:rsidRPr="00177880" w:rsidTr="002D1A00">
        <w:trPr>
          <w:trHeight w:val="173"/>
        </w:trPr>
        <w:tc>
          <w:tcPr>
            <w:tcW w:w="671" w:type="dxa"/>
            <w:vMerge w:val="restart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4.8.</w:t>
            </w:r>
          </w:p>
        </w:tc>
        <w:tc>
          <w:tcPr>
            <w:tcW w:w="2800" w:type="dxa"/>
            <w:vMerge w:val="restart"/>
            <w:hideMark/>
          </w:tcPr>
          <w:p w:rsidR="00762128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Компенсация расходов Субъектов на приобретение транспортных средств </w:t>
            </w:r>
          </w:p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для пассажирских перевозок в населенных пунктах района (субсидия)</w:t>
            </w:r>
          </w:p>
        </w:tc>
        <w:tc>
          <w:tcPr>
            <w:tcW w:w="1820" w:type="dxa"/>
            <w:vMerge w:val="restart"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20" w:type="dxa"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5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93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6" w:type="dxa"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2239" w:type="dxa"/>
            <w:vMerge w:val="restart"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762128" w:rsidRPr="00177880" w:rsidTr="00551EC9">
        <w:trPr>
          <w:trHeight w:val="477"/>
        </w:trPr>
        <w:tc>
          <w:tcPr>
            <w:tcW w:w="671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105" w:type="dxa"/>
            <w:hideMark/>
          </w:tcPr>
          <w:p w:rsidR="00762128" w:rsidRPr="00177880" w:rsidRDefault="00762128" w:rsidP="003619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93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92" w:type="dxa"/>
            <w:hideMark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6" w:type="dxa"/>
          </w:tcPr>
          <w:p w:rsidR="00762128" w:rsidRPr="00177880" w:rsidRDefault="0076212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2239" w:type="dxa"/>
            <w:vMerge/>
            <w:hideMark/>
          </w:tcPr>
          <w:p w:rsidR="00762128" w:rsidRPr="00177880" w:rsidRDefault="0076212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D7368" w:rsidRPr="00177880" w:rsidTr="002D1A00">
        <w:trPr>
          <w:trHeight w:val="189"/>
        </w:trPr>
        <w:tc>
          <w:tcPr>
            <w:tcW w:w="671" w:type="dxa"/>
            <w:vMerge/>
          </w:tcPr>
          <w:p w:rsidR="001D7368" w:rsidRPr="00177880" w:rsidRDefault="001D736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:rsidR="001D7368" w:rsidRPr="00177880" w:rsidRDefault="001D736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1D7368" w:rsidRPr="00177880" w:rsidRDefault="001D736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</w:tcPr>
          <w:p w:rsidR="001D7368" w:rsidRPr="00177880" w:rsidRDefault="001D7368" w:rsidP="00952AA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5" w:type="dxa"/>
          </w:tcPr>
          <w:p w:rsidR="001D7368" w:rsidRPr="00177880" w:rsidRDefault="001D7368" w:rsidP="00952A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1875,9</w:t>
            </w:r>
          </w:p>
        </w:tc>
        <w:tc>
          <w:tcPr>
            <w:tcW w:w="993" w:type="dxa"/>
          </w:tcPr>
          <w:p w:rsidR="001D7368" w:rsidRPr="00177880" w:rsidRDefault="001D7368" w:rsidP="00952A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1875,9</w:t>
            </w:r>
          </w:p>
        </w:tc>
        <w:tc>
          <w:tcPr>
            <w:tcW w:w="992" w:type="dxa"/>
          </w:tcPr>
          <w:p w:rsidR="001D7368" w:rsidRPr="00177880" w:rsidRDefault="001D7368" w:rsidP="00952A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D7368" w:rsidRPr="00177880" w:rsidRDefault="001D7368" w:rsidP="00952A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1D7368" w:rsidRPr="00177880" w:rsidRDefault="001D7368" w:rsidP="00952A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</w:tcPr>
          <w:p w:rsidR="001D7368" w:rsidRPr="00177880" w:rsidRDefault="001D736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D7368" w:rsidRPr="00177880" w:rsidTr="002D1A00">
        <w:trPr>
          <w:trHeight w:val="189"/>
        </w:trPr>
        <w:tc>
          <w:tcPr>
            <w:tcW w:w="671" w:type="dxa"/>
            <w:vMerge/>
          </w:tcPr>
          <w:p w:rsidR="001D7368" w:rsidRPr="00177880" w:rsidRDefault="001D736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:rsidR="001D7368" w:rsidRPr="00177880" w:rsidRDefault="001D736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1D7368" w:rsidRPr="00177880" w:rsidRDefault="001D736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</w:tcPr>
          <w:p w:rsidR="001D7368" w:rsidRPr="00177880" w:rsidRDefault="001D736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105" w:type="dxa"/>
          </w:tcPr>
          <w:p w:rsidR="001D7368" w:rsidRPr="00177880" w:rsidRDefault="001D736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1875,9</w:t>
            </w:r>
          </w:p>
        </w:tc>
        <w:tc>
          <w:tcPr>
            <w:tcW w:w="993" w:type="dxa"/>
          </w:tcPr>
          <w:p w:rsidR="001D7368" w:rsidRPr="00177880" w:rsidRDefault="001D736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1875,9</w:t>
            </w:r>
          </w:p>
        </w:tc>
        <w:tc>
          <w:tcPr>
            <w:tcW w:w="992" w:type="dxa"/>
          </w:tcPr>
          <w:p w:rsidR="001D7368" w:rsidRPr="00177880" w:rsidRDefault="001D736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D7368" w:rsidRPr="00177880" w:rsidRDefault="001D736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1D7368" w:rsidRPr="00177880" w:rsidRDefault="001D736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</w:tcPr>
          <w:p w:rsidR="001D7368" w:rsidRPr="00177880" w:rsidRDefault="001D736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244E" w:rsidRPr="00177880" w:rsidTr="002D1A00">
        <w:trPr>
          <w:trHeight w:val="189"/>
        </w:trPr>
        <w:tc>
          <w:tcPr>
            <w:tcW w:w="671" w:type="dxa"/>
          </w:tcPr>
          <w:p w:rsidR="00BF244E" w:rsidRDefault="00BF244E" w:rsidP="00BF24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4.9.</w:t>
            </w:r>
          </w:p>
        </w:tc>
        <w:tc>
          <w:tcPr>
            <w:tcW w:w="2800" w:type="dxa"/>
          </w:tcPr>
          <w:p w:rsidR="00BF244E" w:rsidRDefault="00BF244E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Грантовая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поддержка социального предпринимательства (субсидия)</w:t>
            </w:r>
          </w:p>
        </w:tc>
        <w:tc>
          <w:tcPr>
            <w:tcW w:w="1820" w:type="dxa"/>
          </w:tcPr>
          <w:p w:rsidR="00BF244E" w:rsidRPr="00177880" w:rsidRDefault="00BF244E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20" w:type="dxa"/>
          </w:tcPr>
          <w:p w:rsidR="00BF244E" w:rsidRDefault="00BF244E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BF244E" w:rsidRDefault="00BF244E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</w:t>
            </w:r>
          </w:p>
          <w:p w:rsidR="00BF244E" w:rsidRPr="00177880" w:rsidRDefault="00BF244E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5" w:type="dxa"/>
          </w:tcPr>
          <w:p w:rsidR="00BF244E" w:rsidRDefault="00BF244E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1875,9</w:t>
            </w:r>
          </w:p>
          <w:p w:rsidR="00BF244E" w:rsidRDefault="00BF244E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1875,9</w:t>
            </w:r>
          </w:p>
        </w:tc>
        <w:tc>
          <w:tcPr>
            <w:tcW w:w="993" w:type="dxa"/>
          </w:tcPr>
          <w:p w:rsidR="00BF244E" w:rsidRDefault="00BF244E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1875,9</w:t>
            </w:r>
          </w:p>
          <w:p w:rsidR="00BF244E" w:rsidRPr="00177880" w:rsidRDefault="00BF244E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1875,9</w:t>
            </w:r>
          </w:p>
        </w:tc>
        <w:tc>
          <w:tcPr>
            <w:tcW w:w="992" w:type="dxa"/>
          </w:tcPr>
          <w:p w:rsidR="00BF244E" w:rsidRDefault="00BF244E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  <w:p w:rsidR="00BF244E" w:rsidRPr="00E333E6" w:rsidRDefault="00BF244E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BF244E" w:rsidRDefault="00BF244E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  <w:p w:rsidR="00BF244E" w:rsidRPr="00E333E6" w:rsidRDefault="00BF244E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F244E" w:rsidRDefault="00BF244E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  <w:p w:rsidR="00BF244E" w:rsidRPr="00E333E6" w:rsidRDefault="00BF244E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</w:tcPr>
          <w:p w:rsidR="00BF244E" w:rsidRPr="00177880" w:rsidRDefault="00BF244E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1D7368" w:rsidRPr="00177880" w:rsidTr="002D1A00">
        <w:trPr>
          <w:trHeight w:val="189"/>
        </w:trPr>
        <w:tc>
          <w:tcPr>
            <w:tcW w:w="671" w:type="dxa"/>
            <w:vMerge w:val="restart"/>
          </w:tcPr>
          <w:p w:rsidR="001D7368" w:rsidRPr="00177880" w:rsidRDefault="001D736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4.10.</w:t>
            </w:r>
          </w:p>
        </w:tc>
        <w:tc>
          <w:tcPr>
            <w:tcW w:w="2800" w:type="dxa"/>
            <w:vMerge w:val="restart"/>
          </w:tcPr>
          <w:p w:rsidR="001D7368" w:rsidRDefault="001D736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в форме грантов на реализацию проектов</w:t>
            </w:r>
            <w:r w:rsidRPr="006E25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сбору, транспортировке, утилизации </w:t>
            </w:r>
            <w:r w:rsidRPr="006E259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отходов I класса опасности</w:t>
            </w:r>
          </w:p>
          <w:p w:rsidR="001D7368" w:rsidRPr="00177880" w:rsidRDefault="001D736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(субсидия)</w:t>
            </w:r>
          </w:p>
        </w:tc>
        <w:tc>
          <w:tcPr>
            <w:tcW w:w="1820" w:type="dxa"/>
            <w:vMerge w:val="restart"/>
          </w:tcPr>
          <w:p w:rsidR="001D7368" w:rsidRPr="00177880" w:rsidRDefault="001D736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администрация Ханты-Мансийского района</w:t>
            </w:r>
          </w:p>
        </w:tc>
        <w:tc>
          <w:tcPr>
            <w:tcW w:w="1820" w:type="dxa"/>
          </w:tcPr>
          <w:p w:rsidR="001D7368" w:rsidRPr="00177880" w:rsidRDefault="001D736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5" w:type="dxa"/>
          </w:tcPr>
          <w:p w:rsidR="001D7368" w:rsidRDefault="001D736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D7368" w:rsidRDefault="001D736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D7368" w:rsidRDefault="001D7368" w:rsidP="00395EA9">
            <w:pPr>
              <w:jc w:val="center"/>
            </w:pPr>
            <w:r w:rsidRPr="00E333E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D7368" w:rsidRDefault="001D7368" w:rsidP="00395EA9">
            <w:pPr>
              <w:jc w:val="center"/>
            </w:pPr>
            <w:r w:rsidRPr="00E333E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1D7368" w:rsidRDefault="001D7368" w:rsidP="00395EA9">
            <w:pPr>
              <w:jc w:val="center"/>
            </w:pPr>
            <w:r w:rsidRPr="00E333E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 w:val="restart"/>
          </w:tcPr>
          <w:p w:rsidR="001D7368" w:rsidRPr="00177880" w:rsidRDefault="001D736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1D7368" w:rsidRPr="00177880" w:rsidTr="002D1A00">
        <w:trPr>
          <w:trHeight w:val="189"/>
        </w:trPr>
        <w:tc>
          <w:tcPr>
            <w:tcW w:w="671" w:type="dxa"/>
            <w:vMerge/>
          </w:tcPr>
          <w:p w:rsidR="001D7368" w:rsidRPr="00177880" w:rsidRDefault="001D736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:rsidR="001D7368" w:rsidRPr="00177880" w:rsidRDefault="001D736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1D7368" w:rsidRPr="00177880" w:rsidRDefault="001D736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</w:tcPr>
          <w:p w:rsidR="001D7368" w:rsidRPr="00177880" w:rsidRDefault="001D736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105" w:type="dxa"/>
          </w:tcPr>
          <w:p w:rsidR="001D7368" w:rsidRDefault="001D7368" w:rsidP="00395EA9">
            <w:pPr>
              <w:jc w:val="center"/>
            </w:pPr>
            <w:r w:rsidRPr="0072712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D7368" w:rsidRDefault="001D7368" w:rsidP="00395EA9">
            <w:pPr>
              <w:jc w:val="center"/>
            </w:pPr>
            <w:r w:rsidRPr="0072712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D7368" w:rsidRDefault="001D7368" w:rsidP="00395EA9">
            <w:pPr>
              <w:jc w:val="center"/>
            </w:pPr>
            <w:r w:rsidRPr="0072712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D7368" w:rsidRDefault="001D7368" w:rsidP="00395EA9">
            <w:pPr>
              <w:jc w:val="center"/>
            </w:pPr>
            <w:r w:rsidRPr="0072712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1D7368" w:rsidRDefault="001D7368" w:rsidP="00395EA9">
            <w:pPr>
              <w:jc w:val="center"/>
            </w:pPr>
            <w:r w:rsidRPr="0072712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</w:tcPr>
          <w:p w:rsidR="001D7368" w:rsidRPr="00177880" w:rsidRDefault="001D736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D7368" w:rsidRPr="00177880" w:rsidTr="002D1A00">
        <w:trPr>
          <w:trHeight w:val="108"/>
        </w:trPr>
        <w:tc>
          <w:tcPr>
            <w:tcW w:w="5291" w:type="dxa"/>
            <w:gridSpan w:val="3"/>
            <w:vMerge w:val="restart"/>
            <w:hideMark/>
          </w:tcPr>
          <w:p w:rsidR="001D7368" w:rsidRPr="00177880" w:rsidRDefault="001D7368" w:rsidP="00395EA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Итого по задаче 4</w:t>
            </w:r>
          </w:p>
        </w:tc>
        <w:tc>
          <w:tcPr>
            <w:tcW w:w="1820" w:type="dxa"/>
            <w:hideMark/>
          </w:tcPr>
          <w:p w:rsidR="001D7368" w:rsidRPr="00177880" w:rsidRDefault="001D736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5" w:type="dxa"/>
            <w:hideMark/>
          </w:tcPr>
          <w:p w:rsidR="001D7368" w:rsidRPr="00177880" w:rsidRDefault="001D7368" w:rsidP="005568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17483,70</w:t>
            </w:r>
          </w:p>
        </w:tc>
        <w:tc>
          <w:tcPr>
            <w:tcW w:w="993" w:type="dxa"/>
            <w:hideMark/>
          </w:tcPr>
          <w:p w:rsidR="001D7368" w:rsidRPr="00177880" w:rsidRDefault="001D7368" w:rsidP="00D52B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11708,7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1D7368" w:rsidRPr="00177880" w:rsidRDefault="001D736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hideMark/>
          </w:tcPr>
          <w:p w:rsidR="001D7368" w:rsidRPr="00177880" w:rsidRDefault="001D736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1D7368" w:rsidRPr="00177880" w:rsidRDefault="001D736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2239" w:type="dxa"/>
            <w:vMerge w:val="restart"/>
            <w:hideMark/>
          </w:tcPr>
          <w:p w:rsidR="001D7368" w:rsidRPr="00177880" w:rsidRDefault="001D736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D7368" w:rsidRPr="00177880" w:rsidTr="002D1A00">
        <w:trPr>
          <w:trHeight w:val="527"/>
        </w:trPr>
        <w:tc>
          <w:tcPr>
            <w:tcW w:w="5291" w:type="dxa"/>
            <w:gridSpan w:val="3"/>
            <w:vMerge/>
            <w:hideMark/>
          </w:tcPr>
          <w:p w:rsidR="001D7368" w:rsidRPr="00177880" w:rsidRDefault="001D736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1D7368" w:rsidRPr="00177880" w:rsidRDefault="001D736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05" w:type="dxa"/>
            <w:hideMark/>
          </w:tcPr>
          <w:p w:rsidR="001D7368" w:rsidRPr="00177880" w:rsidRDefault="001D736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7957,8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1D7368" w:rsidRPr="00177880" w:rsidRDefault="001D736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7957,8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1D7368" w:rsidRPr="00177880" w:rsidRDefault="001D736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1D7368" w:rsidRPr="00177880" w:rsidRDefault="001D736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1D7368" w:rsidRPr="00177880" w:rsidRDefault="001D736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1D7368" w:rsidRPr="00177880" w:rsidRDefault="001D736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D7368" w:rsidRPr="00177880" w:rsidTr="002D1A00">
        <w:trPr>
          <w:trHeight w:val="300"/>
        </w:trPr>
        <w:tc>
          <w:tcPr>
            <w:tcW w:w="5291" w:type="dxa"/>
            <w:gridSpan w:val="3"/>
            <w:vMerge/>
            <w:hideMark/>
          </w:tcPr>
          <w:p w:rsidR="001D7368" w:rsidRPr="00177880" w:rsidRDefault="001D736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1D7368" w:rsidRPr="00177880" w:rsidRDefault="001D736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105" w:type="dxa"/>
            <w:hideMark/>
          </w:tcPr>
          <w:p w:rsidR="001D7368" w:rsidRPr="00177880" w:rsidRDefault="001D7368" w:rsidP="00D52B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9525,9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1D7368" w:rsidRPr="00177880" w:rsidRDefault="001D7368" w:rsidP="00D52B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3750,90</w:t>
            </w:r>
          </w:p>
        </w:tc>
        <w:tc>
          <w:tcPr>
            <w:tcW w:w="992" w:type="dxa"/>
            <w:hideMark/>
          </w:tcPr>
          <w:p w:rsidR="001D7368" w:rsidRPr="00177880" w:rsidRDefault="001D736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hideMark/>
          </w:tcPr>
          <w:p w:rsidR="001D7368" w:rsidRPr="00177880" w:rsidRDefault="001D736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1D7368" w:rsidRPr="00177880" w:rsidRDefault="001D736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2239" w:type="dxa"/>
            <w:vMerge/>
            <w:hideMark/>
          </w:tcPr>
          <w:p w:rsidR="001D7368" w:rsidRPr="00177880" w:rsidRDefault="001D736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D7368" w:rsidRPr="00177880" w:rsidTr="002D1A00">
        <w:trPr>
          <w:trHeight w:val="300"/>
        </w:trPr>
        <w:tc>
          <w:tcPr>
            <w:tcW w:w="5291" w:type="dxa"/>
            <w:gridSpan w:val="3"/>
            <w:vMerge/>
            <w:hideMark/>
          </w:tcPr>
          <w:p w:rsidR="001D7368" w:rsidRPr="00177880" w:rsidRDefault="001D736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1D7368" w:rsidRPr="00177880" w:rsidRDefault="001D736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05" w:type="dxa"/>
            <w:hideMark/>
          </w:tcPr>
          <w:p w:rsidR="001D7368" w:rsidRPr="00177880" w:rsidRDefault="001D736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1D7368" w:rsidRPr="00177880" w:rsidRDefault="001D736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D7368" w:rsidRPr="00177880" w:rsidRDefault="001D736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D7368" w:rsidRPr="00177880" w:rsidRDefault="001D736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368" w:rsidRPr="00177880" w:rsidRDefault="001D736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  <w:hideMark/>
          </w:tcPr>
          <w:p w:rsidR="001D7368" w:rsidRPr="00177880" w:rsidRDefault="001D736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D7368" w:rsidRPr="00177880" w:rsidTr="002D1A00">
        <w:trPr>
          <w:trHeight w:val="543"/>
        </w:trPr>
        <w:tc>
          <w:tcPr>
            <w:tcW w:w="5291" w:type="dxa"/>
            <w:gridSpan w:val="3"/>
            <w:vMerge/>
            <w:hideMark/>
          </w:tcPr>
          <w:p w:rsidR="001D7368" w:rsidRPr="00177880" w:rsidRDefault="001D736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1D7368" w:rsidRPr="00177880" w:rsidRDefault="001D736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05" w:type="dxa"/>
            <w:hideMark/>
          </w:tcPr>
          <w:p w:rsidR="001D7368" w:rsidRPr="00177880" w:rsidRDefault="001D7368" w:rsidP="006018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9125,40</w:t>
            </w:r>
          </w:p>
        </w:tc>
        <w:tc>
          <w:tcPr>
            <w:tcW w:w="993" w:type="dxa"/>
            <w:hideMark/>
          </w:tcPr>
          <w:p w:rsidR="001D7368" w:rsidRPr="00177880" w:rsidRDefault="001D7368" w:rsidP="00D52B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3350,40</w:t>
            </w:r>
          </w:p>
        </w:tc>
        <w:tc>
          <w:tcPr>
            <w:tcW w:w="992" w:type="dxa"/>
            <w:hideMark/>
          </w:tcPr>
          <w:p w:rsidR="001D7368" w:rsidRPr="00177880" w:rsidRDefault="001D736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hideMark/>
          </w:tcPr>
          <w:p w:rsidR="001D7368" w:rsidRPr="00177880" w:rsidRDefault="001D736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1D7368" w:rsidRPr="00177880" w:rsidRDefault="001D736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2239" w:type="dxa"/>
            <w:vMerge/>
            <w:hideMark/>
          </w:tcPr>
          <w:p w:rsidR="001D7368" w:rsidRPr="00177880" w:rsidRDefault="001D736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D7368" w:rsidRPr="00177880" w:rsidTr="002D1A00">
        <w:trPr>
          <w:trHeight w:val="1400"/>
        </w:trPr>
        <w:tc>
          <w:tcPr>
            <w:tcW w:w="5291" w:type="dxa"/>
            <w:gridSpan w:val="3"/>
            <w:vMerge/>
            <w:hideMark/>
          </w:tcPr>
          <w:p w:rsidR="001D7368" w:rsidRPr="00177880" w:rsidRDefault="001D736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1D7368" w:rsidRDefault="001D736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</w:t>
            </w:r>
          </w:p>
          <w:p w:rsidR="001D7368" w:rsidRDefault="001D736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1D7368" w:rsidRPr="00177880" w:rsidRDefault="001D736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1105" w:type="dxa"/>
            <w:hideMark/>
          </w:tcPr>
          <w:p w:rsidR="001D7368" w:rsidRPr="00177880" w:rsidRDefault="001D7368" w:rsidP="00D52B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400,50</w:t>
            </w:r>
          </w:p>
        </w:tc>
        <w:tc>
          <w:tcPr>
            <w:tcW w:w="993" w:type="dxa"/>
            <w:hideMark/>
          </w:tcPr>
          <w:p w:rsidR="001D7368" w:rsidRPr="00177880" w:rsidRDefault="001D7368" w:rsidP="00D52B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400,50</w:t>
            </w:r>
          </w:p>
        </w:tc>
        <w:tc>
          <w:tcPr>
            <w:tcW w:w="992" w:type="dxa"/>
            <w:hideMark/>
          </w:tcPr>
          <w:p w:rsidR="001D7368" w:rsidRPr="00177880" w:rsidRDefault="001D736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1D7368" w:rsidRPr="00177880" w:rsidRDefault="001D736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1D7368" w:rsidRPr="00177880" w:rsidRDefault="001D736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1D7368" w:rsidRPr="00177880" w:rsidRDefault="001D736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D7368" w:rsidRPr="00177880" w:rsidTr="002D1A00">
        <w:trPr>
          <w:trHeight w:val="169"/>
        </w:trPr>
        <w:tc>
          <w:tcPr>
            <w:tcW w:w="5291" w:type="dxa"/>
            <w:gridSpan w:val="3"/>
            <w:vMerge w:val="restart"/>
            <w:hideMark/>
          </w:tcPr>
          <w:p w:rsidR="001D7368" w:rsidRPr="00177880" w:rsidRDefault="001D7368" w:rsidP="00395EA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820" w:type="dxa"/>
            <w:hideMark/>
          </w:tcPr>
          <w:p w:rsidR="001D7368" w:rsidRPr="00177880" w:rsidRDefault="001D736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5" w:type="dxa"/>
            <w:hideMark/>
          </w:tcPr>
          <w:p w:rsidR="001D7368" w:rsidRPr="00177880" w:rsidRDefault="001D7368" w:rsidP="006018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18403,3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1D7368" w:rsidRPr="00177880" w:rsidRDefault="001D7368" w:rsidP="006018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12403,3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1D7368" w:rsidRPr="00177880" w:rsidRDefault="001D736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hideMark/>
          </w:tcPr>
          <w:p w:rsidR="001D7368" w:rsidRPr="00177880" w:rsidRDefault="001D736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1D7368" w:rsidRPr="00177880" w:rsidRDefault="001D736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 w:val="restart"/>
            <w:hideMark/>
          </w:tcPr>
          <w:p w:rsidR="001D7368" w:rsidRPr="00177880" w:rsidRDefault="001D736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D7368" w:rsidRPr="00177880" w:rsidTr="002D1A00">
        <w:trPr>
          <w:trHeight w:val="447"/>
        </w:trPr>
        <w:tc>
          <w:tcPr>
            <w:tcW w:w="5291" w:type="dxa"/>
            <w:gridSpan w:val="3"/>
            <w:vMerge/>
            <w:hideMark/>
          </w:tcPr>
          <w:p w:rsidR="001D7368" w:rsidRPr="00177880" w:rsidRDefault="001D736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1D7368" w:rsidRPr="00177880" w:rsidRDefault="001D736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05" w:type="dxa"/>
            <w:hideMark/>
          </w:tcPr>
          <w:p w:rsidR="001D7368" w:rsidRPr="00177880" w:rsidRDefault="001D736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8527,4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1D7368" w:rsidRPr="00177880" w:rsidRDefault="001D736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8527,4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1D7368" w:rsidRPr="00177880" w:rsidRDefault="001D736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1D7368" w:rsidRPr="00177880" w:rsidRDefault="001D736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1D7368" w:rsidRPr="00177880" w:rsidRDefault="001D736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1D7368" w:rsidRPr="00177880" w:rsidRDefault="001D736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D7368" w:rsidRPr="00177880" w:rsidTr="002D1A00">
        <w:trPr>
          <w:trHeight w:val="300"/>
        </w:trPr>
        <w:tc>
          <w:tcPr>
            <w:tcW w:w="5291" w:type="dxa"/>
            <w:gridSpan w:val="3"/>
            <w:vMerge/>
            <w:hideMark/>
          </w:tcPr>
          <w:p w:rsidR="001D7368" w:rsidRPr="00177880" w:rsidRDefault="001D736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1D7368" w:rsidRPr="00177880" w:rsidRDefault="001D736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105" w:type="dxa"/>
            <w:hideMark/>
          </w:tcPr>
          <w:p w:rsidR="001D7368" w:rsidRPr="00177880" w:rsidRDefault="001D7368" w:rsidP="006018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9875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1D7368" w:rsidRPr="00177880" w:rsidRDefault="001D736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3875,9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1D7368" w:rsidRPr="00177880" w:rsidRDefault="001D736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1D7368" w:rsidRPr="00177880" w:rsidRDefault="001D736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1D7368" w:rsidRPr="00177880" w:rsidRDefault="001D736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1D7368" w:rsidRPr="00177880" w:rsidRDefault="001D736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D7368" w:rsidRPr="00177880" w:rsidTr="002D1A00">
        <w:trPr>
          <w:trHeight w:val="300"/>
        </w:trPr>
        <w:tc>
          <w:tcPr>
            <w:tcW w:w="5291" w:type="dxa"/>
            <w:gridSpan w:val="3"/>
            <w:vMerge/>
            <w:hideMark/>
          </w:tcPr>
          <w:p w:rsidR="001D7368" w:rsidRPr="00177880" w:rsidRDefault="001D736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1D7368" w:rsidRPr="00177880" w:rsidRDefault="001D736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05" w:type="dxa"/>
            <w:hideMark/>
          </w:tcPr>
          <w:p w:rsidR="001D7368" w:rsidRPr="00177880" w:rsidRDefault="001D736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1D7368" w:rsidRPr="00177880" w:rsidRDefault="001D736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D7368" w:rsidRPr="00177880" w:rsidRDefault="001D736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D7368" w:rsidRPr="00177880" w:rsidRDefault="001D736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368" w:rsidRPr="00177880" w:rsidRDefault="001D736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  <w:hideMark/>
          </w:tcPr>
          <w:p w:rsidR="001D7368" w:rsidRPr="00177880" w:rsidRDefault="001D736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D7368" w:rsidRPr="00177880" w:rsidTr="002D1A00">
        <w:trPr>
          <w:trHeight w:val="479"/>
        </w:trPr>
        <w:tc>
          <w:tcPr>
            <w:tcW w:w="5291" w:type="dxa"/>
            <w:gridSpan w:val="3"/>
            <w:vMerge/>
            <w:hideMark/>
          </w:tcPr>
          <w:p w:rsidR="001D7368" w:rsidRPr="00177880" w:rsidRDefault="001D736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1D7368" w:rsidRPr="00177880" w:rsidRDefault="001D736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05" w:type="dxa"/>
            <w:hideMark/>
          </w:tcPr>
          <w:p w:rsidR="001D7368" w:rsidRPr="00177880" w:rsidRDefault="001D7368" w:rsidP="005568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9445,42</w:t>
            </w:r>
          </w:p>
        </w:tc>
        <w:tc>
          <w:tcPr>
            <w:tcW w:w="993" w:type="dxa"/>
            <w:hideMark/>
          </w:tcPr>
          <w:p w:rsidR="001D7368" w:rsidRPr="00177880" w:rsidRDefault="001D7368" w:rsidP="005568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3445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2" w:type="dxa"/>
            <w:hideMark/>
          </w:tcPr>
          <w:p w:rsidR="001D7368" w:rsidRPr="00177880" w:rsidRDefault="001D736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1D7368" w:rsidRPr="00177880" w:rsidRDefault="001D736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1D7368" w:rsidRPr="00177880" w:rsidRDefault="001D736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1D7368" w:rsidRPr="00177880" w:rsidRDefault="001D736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D7368" w:rsidRPr="00177880" w:rsidTr="00D2509D">
        <w:trPr>
          <w:trHeight w:val="70"/>
        </w:trPr>
        <w:tc>
          <w:tcPr>
            <w:tcW w:w="5291" w:type="dxa"/>
            <w:gridSpan w:val="3"/>
            <w:vMerge/>
            <w:hideMark/>
          </w:tcPr>
          <w:p w:rsidR="001D7368" w:rsidRPr="00177880" w:rsidRDefault="001D736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1D7368" w:rsidRDefault="001D736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</w:t>
            </w:r>
          </w:p>
          <w:p w:rsidR="001D7368" w:rsidRDefault="001D736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1D7368" w:rsidRPr="00177880" w:rsidRDefault="001D736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1105" w:type="dxa"/>
            <w:hideMark/>
          </w:tcPr>
          <w:p w:rsidR="001D7368" w:rsidRPr="00177880" w:rsidRDefault="001D7368" w:rsidP="005568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hideMark/>
          </w:tcPr>
          <w:p w:rsidR="001D7368" w:rsidRPr="00177880" w:rsidRDefault="001D736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hideMark/>
          </w:tcPr>
          <w:p w:rsidR="001D7368" w:rsidRPr="00177880" w:rsidRDefault="001D736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1D7368" w:rsidRPr="00177880" w:rsidRDefault="001D736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1D7368" w:rsidRPr="00177880" w:rsidRDefault="001D7368" w:rsidP="00395E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9" w:type="dxa"/>
            <w:vMerge/>
            <w:hideMark/>
          </w:tcPr>
          <w:p w:rsidR="001D7368" w:rsidRPr="00177880" w:rsidRDefault="001D7368" w:rsidP="00395E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531067" w:rsidRDefault="00701583" w:rsidP="00F93959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1583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531067" w:rsidRDefault="00531067" w:rsidP="00F93959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31067" w:rsidRDefault="00531067" w:rsidP="00531067">
      <w:pPr>
        <w:spacing w:after="0" w:line="240" w:lineRule="auto"/>
        <w:contextualSpacing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  <w:sectPr w:rsidR="00531067" w:rsidSect="002D1A00">
          <w:pgSz w:w="16838" w:h="11906" w:orient="landscape"/>
          <w:pgMar w:top="1418" w:right="1134" w:bottom="1134" w:left="1134" w:header="709" w:footer="709" w:gutter="0"/>
          <w:cols w:space="708"/>
          <w:docGrid w:linePitch="381"/>
        </w:sectPr>
      </w:pPr>
    </w:p>
    <w:p w:rsidR="00531067" w:rsidRPr="00177880" w:rsidRDefault="00531067" w:rsidP="00531067">
      <w:pPr>
        <w:spacing w:after="0" w:line="240" w:lineRule="auto"/>
        <w:contextualSpacing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77880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</w:t>
      </w:r>
    </w:p>
    <w:p w:rsidR="00531067" w:rsidRPr="00177880" w:rsidRDefault="00531067" w:rsidP="00531067">
      <w:pPr>
        <w:spacing w:after="0" w:line="240" w:lineRule="auto"/>
        <w:contextualSpacing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77880">
        <w:rPr>
          <w:rFonts w:ascii="Times New Roman" w:eastAsiaTheme="minorHAnsi" w:hAnsi="Times New Roman" w:cstheme="minorBidi"/>
          <w:sz w:val="28"/>
          <w:szCs w:val="28"/>
          <w:lang w:eastAsia="en-US"/>
        </w:rPr>
        <w:t>к постановлению администрации</w:t>
      </w:r>
    </w:p>
    <w:p w:rsidR="00531067" w:rsidRPr="00177880" w:rsidRDefault="00531067" w:rsidP="00531067">
      <w:pPr>
        <w:spacing w:after="0" w:line="240" w:lineRule="auto"/>
        <w:contextualSpacing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77880">
        <w:rPr>
          <w:rFonts w:ascii="Times New Roman" w:eastAsiaTheme="minorHAnsi" w:hAnsi="Times New Roman" w:cstheme="minorBidi"/>
          <w:sz w:val="28"/>
          <w:szCs w:val="28"/>
          <w:lang w:eastAsia="en-US"/>
        </w:rPr>
        <w:t>Ханты-Мансийского района</w:t>
      </w:r>
    </w:p>
    <w:p w:rsidR="00531067" w:rsidRDefault="00531067" w:rsidP="00531067">
      <w:pPr>
        <w:spacing w:after="0" w:line="240" w:lineRule="auto"/>
        <w:contextualSpacing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7788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от </w:t>
      </w:r>
      <w:r w:rsidR="00BB1289">
        <w:rPr>
          <w:rFonts w:ascii="Times New Roman" w:eastAsiaTheme="minorHAnsi" w:hAnsi="Times New Roman" w:cstheme="minorBidi"/>
          <w:sz w:val="28"/>
          <w:szCs w:val="28"/>
          <w:lang w:eastAsia="en-US"/>
        </w:rPr>
        <w:t>01.12.2014 № 332</w:t>
      </w:r>
    </w:p>
    <w:p w:rsidR="00531067" w:rsidRPr="00177880" w:rsidRDefault="00531067" w:rsidP="00531067">
      <w:pPr>
        <w:spacing w:after="0" w:line="240" w:lineRule="auto"/>
        <w:contextualSpacing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531067" w:rsidRDefault="00531067" w:rsidP="0053106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177880">
        <w:rPr>
          <w:rFonts w:ascii="Times New Roman" w:hAnsi="Times New Roman"/>
          <w:sz w:val="28"/>
          <w:szCs w:val="28"/>
        </w:rPr>
        <w:t xml:space="preserve">«Приложение </w:t>
      </w:r>
      <w:r>
        <w:rPr>
          <w:rFonts w:ascii="Times New Roman" w:hAnsi="Times New Roman"/>
          <w:sz w:val="28"/>
          <w:szCs w:val="28"/>
        </w:rPr>
        <w:t>7</w:t>
      </w:r>
      <w:r w:rsidRPr="00177880">
        <w:rPr>
          <w:rFonts w:ascii="Times New Roman" w:hAnsi="Times New Roman"/>
          <w:sz w:val="28"/>
          <w:szCs w:val="28"/>
        </w:rPr>
        <w:t xml:space="preserve"> к Программе</w:t>
      </w:r>
      <w:r w:rsidRPr="001778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31067" w:rsidRDefault="00531067" w:rsidP="00F939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1067" w:rsidRPr="00B12411" w:rsidRDefault="00531067" w:rsidP="0053106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12411">
        <w:rPr>
          <w:rFonts w:ascii="Times New Roman" w:hAnsi="Times New Roman"/>
          <w:sz w:val="28"/>
          <w:szCs w:val="28"/>
        </w:rPr>
        <w:t>Порядок</w:t>
      </w:r>
    </w:p>
    <w:p w:rsidR="00531067" w:rsidRPr="00B12411" w:rsidRDefault="00531067" w:rsidP="0053106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12411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субсидий</w:t>
      </w:r>
      <w:r w:rsidRPr="00B12411">
        <w:rPr>
          <w:rFonts w:ascii="Times New Roman" w:hAnsi="Times New Roman"/>
          <w:sz w:val="28"/>
          <w:szCs w:val="28"/>
        </w:rPr>
        <w:t xml:space="preserve"> в форме </w:t>
      </w:r>
      <w:r>
        <w:rPr>
          <w:rFonts w:ascii="Times New Roman" w:hAnsi="Times New Roman"/>
          <w:sz w:val="28"/>
          <w:szCs w:val="28"/>
        </w:rPr>
        <w:t>грантов</w:t>
      </w:r>
      <w:r w:rsidRPr="00B124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реализацию проектов </w:t>
      </w:r>
      <w:r w:rsidR="00C10196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по сбору, транспортировке, утилизации отходов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класса опасности</w:t>
      </w:r>
      <w:r w:rsidRPr="00B12411">
        <w:rPr>
          <w:rFonts w:ascii="Times New Roman" w:hAnsi="Times New Roman"/>
          <w:sz w:val="28"/>
          <w:szCs w:val="28"/>
        </w:rPr>
        <w:t xml:space="preserve"> </w:t>
      </w:r>
      <w:r w:rsidR="00C10196">
        <w:rPr>
          <w:rFonts w:ascii="Times New Roman" w:hAnsi="Times New Roman"/>
          <w:sz w:val="28"/>
          <w:szCs w:val="28"/>
        </w:rPr>
        <w:t xml:space="preserve">                      </w:t>
      </w:r>
      <w:r w:rsidRPr="00B12411">
        <w:rPr>
          <w:rFonts w:ascii="Times New Roman" w:hAnsi="Times New Roman"/>
          <w:sz w:val="28"/>
          <w:szCs w:val="28"/>
        </w:rPr>
        <w:t>на территории Ханты-Мансийского района</w:t>
      </w:r>
    </w:p>
    <w:p w:rsidR="00531067" w:rsidRPr="00B12411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B12411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B12411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F06B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F06B9">
        <w:rPr>
          <w:rFonts w:ascii="Times New Roman" w:hAnsi="Times New Roman"/>
          <w:sz w:val="28"/>
          <w:szCs w:val="28"/>
        </w:rPr>
        <w:t xml:space="preserve">Настоящий Порядок предоставления субсидий в форме грантов </w:t>
      </w:r>
      <w:r w:rsidR="00C10196">
        <w:rPr>
          <w:rFonts w:ascii="Times New Roman" w:hAnsi="Times New Roman"/>
          <w:sz w:val="28"/>
          <w:szCs w:val="28"/>
        </w:rPr>
        <w:t xml:space="preserve">                   </w:t>
      </w:r>
      <w:r w:rsidRPr="003F06B9">
        <w:rPr>
          <w:rFonts w:ascii="Times New Roman" w:hAnsi="Times New Roman"/>
          <w:sz w:val="28"/>
          <w:szCs w:val="28"/>
        </w:rPr>
        <w:t xml:space="preserve">на реализацию проектов по сбору, транспортировке, утилизации отходов </w:t>
      </w:r>
      <w:r w:rsidR="00C10196">
        <w:rPr>
          <w:rFonts w:ascii="Times New Roman" w:hAnsi="Times New Roman"/>
          <w:sz w:val="28"/>
          <w:szCs w:val="28"/>
        </w:rPr>
        <w:t xml:space="preserve">                  </w:t>
      </w:r>
      <w:r w:rsidRPr="003F06B9">
        <w:rPr>
          <w:rFonts w:ascii="Times New Roman" w:hAnsi="Times New Roman"/>
          <w:sz w:val="28"/>
          <w:szCs w:val="28"/>
          <w:lang w:val="en-US"/>
        </w:rPr>
        <w:t>I</w:t>
      </w:r>
      <w:r w:rsidRPr="003F06B9">
        <w:rPr>
          <w:rFonts w:ascii="Times New Roman" w:hAnsi="Times New Roman"/>
          <w:sz w:val="28"/>
          <w:szCs w:val="28"/>
        </w:rPr>
        <w:t xml:space="preserve"> класса опасности</w:t>
      </w:r>
      <w:r w:rsidRPr="00301B5A">
        <w:rPr>
          <w:rFonts w:ascii="Times New Roman" w:hAnsi="Times New Roman"/>
          <w:sz w:val="28"/>
          <w:szCs w:val="28"/>
        </w:rPr>
        <w:t xml:space="preserve"> на территории Ханты-Мансийского района (далее – Порядок) определяет механизм предоставления субсидий (грантов) </w:t>
      </w:r>
      <w:r w:rsidR="00C10196">
        <w:rPr>
          <w:rFonts w:ascii="Times New Roman" w:hAnsi="Times New Roman"/>
          <w:sz w:val="28"/>
          <w:szCs w:val="28"/>
        </w:rPr>
        <w:t xml:space="preserve">                        </w:t>
      </w:r>
      <w:r w:rsidRPr="00301B5A">
        <w:rPr>
          <w:rFonts w:ascii="Times New Roman" w:hAnsi="Times New Roman"/>
          <w:sz w:val="28"/>
          <w:szCs w:val="28"/>
        </w:rPr>
        <w:t xml:space="preserve">из бюджета Ханты-Мансийского района юридическим лицам </w:t>
      </w:r>
      <w:r w:rsidR="00C10196">
        <w:rPr>
          <w:rFonts w:ascii="Times New Roman" w:hAnsi="Times New Roman"/>
          <w:sz w:val="28"/>
          <w:szCs w:val="28"/>
        </w:rPr>
        <w:t xml:space="preserve">                              </w:t>
      </w:r>
      <w:r w:rsidRPr="00301B5A">
        <w:rPr>
          <w:rFonts w:ascii="Times New Roman" w:hAnsi="Times New Roman"/>
          <w:sz w:val="28"/>
          <w:szCs w:val="28"/>
        </w:rPr>
        <w:t xml:space="preserve">и индивидуальным предпринимателям, являющимся в соответствии </w:t>
      </w:r>
      <w:r w:rsidR="00C10196">
        <w:rPr>
          <w:rFonts w:ascii="Times New Roman" w:hAnsi="Times New Roman"/>
          <w:sz w:val="28"/>
          <w:szCs w:val="28"/>
        </w:rPr>
        <w:t xml:space="preserve">                          </w:t>
      </w:r>
      <w:r w:rsidRPr="00301B5A">
        <w:rPr>
          <w:rFonts w:ascii="Times New Roman" w:hAnsi="Times New Roman"/>
          <w:sz w:val="28"/>
          <w:szCs w:val="28"/>
        </w:rPr>
        <w:t>с Федеральным законом от 24</w:t>
      </w:r>
      <w:r w:rsidR="005D3EC8">
        <w:rPr>
          <w:rFonts w:ascii="Times New Roman" w:hAnsi="Times New Roman"/>
          <w:sz w:val="28"/>
          <w:szCs w:val="28"/>
        </w:rPr>
        <w:t>.07.</w:t>
      </w:r>
      <w:r w:rsidRPr="00301B5A">
        <w:rPr>
          <w:rFonts w:ascii="Times New Roman" w:hAnsi="Times New Roman"/>
          <w:sz w:val="28"/>
          <w:szCs w:val="28"/>
        </w:rPr>
        <w:t>2007 № 209-ФЗ «О развитии малого и среднего предпринимательства в Российской Федерации» субъектами малого и среднего</w:t>
      </w:r>
      <w:proofErr w:type="gramEnd"/>
      <w:r w:rsidRPr="00301B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1B5A">
        <w:rPr>
          <w:rFonts w:ascii="Times New Roman" w:hAnsi="Times New Roman"/>
          <w:sz w:val="28"/>
          <w:szCs w:val="28"/>
        </w:rPr>
        <w:t xml:space="preserve">предпринимательства (далее – Субъекты), осуществляющими деятельность, направленную на реализацию проектов </w:t>
      </w:r>
      <w:r>
        <w:rPr>
          <w:rFonts w:ascii="Times New Roman" w:hAnsi="Times New Roman"/>
          <w:sz w:val="28"/>
          <w:szCs w:val="28"/>
        </w:rPr>
        <w:t xml:space="preserve">по сбору, транспортировке, утилизации отходов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класса опасности</w:t>
      </w:r>
      <w:r w:rsidRPr="00301B5A">
        <w:rPr>
          <w:rFonts w:ascii="Times New Roman" w:hAnsi="Times New Roman"/>
          <w:sz w:val="28"/>
          <w:szCs w:val="28"/>
        </w:rPr>
        <w:t xml:space="preserve"> (далее – субсидии)</w:t>
      </w:r>
      <w:r w:rsidRPr="00B124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31067" w:rsidRPr="00B12411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1241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12411">
        <w:rPr>
          <w:rFonts w:ascii="Times New Roman" w:hAnsi="Times New Roman"/>
          <w:sz w:val="28"/>
          <w:szCs w:val="28"/>
        </w:rPr>
        <w:t>Субсидия предоставляется по мероприятию «</w:t>
      </w:r>
      <w:r w:rsidRPr="00301B5A">
        <w:rPr>
          <w:rFonts w:ascii="Times New Roman" w:hAnsi="Times New Roman"/>
          <w:sz w:val="28"/>
          <w:szCs w:val="28"/>
        </w:rPr>
        <w:t xml:space="preserve">Представление субсидий в форме грантов на реализацию проектов по сбору, транспортировке, утилизации отходов </w:t>
      </w:r>
      <w:r w:rsidRPr="00301B5A">
        <w:rPr>
          <w:rFonts w:ascii="Times New Roman" w:hAnsi="Times New Roman"/>
          <w:sz w:val="28"/>
          <w:szCs w:val="28"/>
          <w:lang w:val="en-US"/>
        </w:rPr>
        <w:t>I</w:t>
      </w:r>
      <w:r w:rsidRPr="00301B5A">
        <w:rPr>
          <w:rFonts w:ascii="Times New Roman" w:hAnsi="Times New Roman"/>
          <w:sz w:val="28"/>
          <w:szCs w:val="28"/>
        </w:rPr>
        <w:t xml:space="preserve"> класса опасности (субсидия)</w:t>
      </w:r>
      <w:r w:rsidRPr="00B12411">
        <w:rPr>
          <w:rFonts w:ascii="Times New Roman" w:hAnsi="Times New Roman"/>
          <w:sz w:val="28"/>
          <w:szCs w:val="28"/>
        </w:rPr>
        <w:t xml:space="preserve">» муниципальной программы Ханты-Мансийского района «Развитие малого </w:t>
      </w:r>
      <w:r>
        <w:rPr>
          <w:rFonts w:ascii="Times New Roman" w:hAnsi="Times New Roman"/>
          <w:sz w:val="28"/>
          <w:szCs w:val="28"/>
        </w:rPr>
        <w:t xml:space="preserve">и среднего предпринимательства </w:t>
      </w:r>
      <w:r w:rsidRPr="00B12411">
        <w:rPr>
          <w:rFonts w:ascii="Times New Roman" w:hAnsi="Times New Roman"/>
          <w:sz w:val="28"/>
          <w:szCs w:val="28"/>
        </w:rPr>
        <w:t>на территории Ханты-Ма</w:t>
      </w:r>
      <w:r w:rsidR="00FA1A6E">
        <w:rPr>
          <w:rFonts w:ascii="Times New Roman" w:hAnsi="Times New Roman"/>
          <w:sz w:val="28"/>
          <w:szCs w:val="28"/>
        </w:rPr>
        <w:t>нсийского района на 2014</w:t>
      </w:r>
      <w:r w:rsidR="005D3EC8">
        <w:rPr>
          <w:rFonts w:ascii="Times New Roman" w:hAnsi="Times New Roman"/>
          <w:sz w:val="28"/>
          <w:szCs w:val="28"/>
        </w:rPr>
        <w:t xml:space="preserve"> </w:t>
      </w:r>
      <w:r w:rsidR="00FA1A6E">
        <w:rPr>
          <w:rFonts w:ascii="Times New Roman" w:hAnsi="Times New Roman"/>
          <w:sz w:val="28"/>
          <w:szCs w:val="28"/>
        </w:rPr>
        <w:t>–</w:t>
      </w:r>
      <w:r w:rsidR="005D3EC8">
        <w:rPr>
          <w:rFonts w:ascii="Times New Roman" w:hAnsi="Times New Roman"/>
          <w:sz w:val="28"/>
          <w:szCs w:val="28"/>
        </w:rPr>
        <w:t xml:space="preserve"> </w:t>
      </w:r>
      <w:r w:rsidRPr="00B12411">
        <w:rPr>
          <w:rFonts w:ascii="Times New Roman" w:hAnsi="Times New Roman"/>
          <w:sz w:val="28"/>
          <w:szCs w:val="28"/>
        </w:rPr>
        <w:t>201</w:t>
      </w:r>
      <w:r w:rsidR="00FA1A6E">
        <w:rPr>
          <w:rFonts w:ascii="Times New Roman" w:hAnsi="Times New Roman"/>
          <w:sz w:val="28"/>
          <w:szCs w:val="28"/>
        </w:rPr>
        <w:t>7</w:t>
      </w:r>
      <w:r w:rsidRPr="00B12411">
        <w:rPr>
          <w:rFonts w:ascii="Times New Roman" w:hAnsi="Times New Roman"/>
          <w:sz w:val="28"/>
          <w:szCs w:val="28"/>
        </w:rPr>
        <w:t xml:space="preserve"> годы», утвержденной постановлением администрации района от 30.09.2013 № 240</w:t>
      </w:r>
      <w:r w:rsidR="00FA1A6E">
        <w:rPr>
          <w:rFonts w:ascii="Times New Roman" w:hAnsi="Times New Roman"/>
          <w:sz w:val="28"/>
          <w:szCs w:val="28"/>
        </w:rPr>
        <w:t xml:space="preserve"> (с изменениями от 30.09.2014 № 279)</w:t>
      </w:r>
      <w:r w:rsidRPr="00B12411">
        <w:rPr>
          <w:rFonts w:ascii="Times New Roman" w:hAnsi="Times New Roman"/>
          <w:sz w:val="28"/>
          <w:szCs w:val="28"/>
        </w:rPr>
        <w:t xml:space="preserve"> (далее – Программа), по итогам конкурсного отбора (далее – конкурс).</w:t>
      </w:r>
      <w:proofErr w:type="gramEnd"/>
    </w:p>
    <w:p w:rsidR="00531067" w:rsidRPr="00B12411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12411">
        <w:rPr>
          <w:rFonts w:ascii="Times New Roman" w:hAnsi="Times New Roman"/>
          <w:sz w:val="28"/>
          <w:szCs w:val="28"/>
        </w:rPr>
        <w:t>3. Предоставление субсидий осуществляется в пределах бюджетных ассигнований, утвержденных решением Думы Ханты-Мансийского района.</w:t>
      </w:r>
    </w:p>
    <w:p w:rsidR="00531067" w:rsidRPr="00B12411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12411">
        <w:rPr>
          <w:rFonts w:ascii="Times New Roman" w:hAnsi="Times New Roman"/>
          <w:sz w:val="28"/>
          <w:szCs w:val="28"/>
        </w:rPr>
        <w:t>4. Организатором конкурса на предоставление субсидии является комитет экономической политики администрации района, уполномоченный на исполнение мероприятия Программы (далее – уполномоченный орган).</w:t>
      </w:r>
    </w:p>
    <w:p w:rsidR="00531067" w:rsidRPr="00B12411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2411">
        <w:rPr>
          <w:rFonts w:ascii="Times New Roman" w:hAnsi="Times New Roman"/>
          <w:sz w:val="28"/>
          <w:szCs w:val="28"/>
        </w:rPr>
        <w:tab/>
        <w:t xml:space="preserve">5. Объявление о проведении конкурса размещается в газете </w:t>
      </w:r>
      <w:r w:rsidR="00C10196">
        <w:rPr>
          <w:rFonts w:ascii="Times New Roman" w:hAnsi="Times New Roman"/>
          <w:sz w:val="28"/>
          <w:szCs w:val="28"/>
        </w:rPr>
        <w:t xml:space="preserve">                      </w:t>
      </w:r>
      <w:r w:rsidRPr="00B12411">
        <w:rPr>
          <w:rFonts w:ascii="Times New Roman" w:hAnsi="Times New Roman"/>
          <w:sz w:val="28"/>
          <w:szCs w:val="28"/>
        </w:rPr>
        <w:t>«Наш район» и на официальном сайте администрации Ханты-Мансийского района в сети Интернет и включает:</w:t>
      </w:r>
    </w:p>
    <w:p w:rsidR="00531067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2411">
        <w:rPr>
          <w:rFonts w:ascii="Times New Roman" w:hAnsi="Times New Roman"/>
          <w:sz w:val="28"/>
          <w:szCs w:val="28"/>
        </w:rPr>
        <w:tab/>
        <w:t>5.1. Сроки приема заявлений на участие в конкурсе и документов.</w:t>
      </w:r>
    </w:p>
    <w:p w:rsidR="00743FA3" w:rsidRDefault="00743FA3" w:rsidP="00743FA3">
      <w:pPr>
        <w:spacing w:after="0" w:line="240" w:lineRule="auto"/>
        <w:ind w:firstLine="700"/>
        <w:contextualSpacing/>
        <w:jc w:val="both"/>
        <w:rPr>
          <w:rFonts w:ascii="Times New Roman" w:hAnsi="Times New Roman"/>
          <w:sz w:val="28"/>
          <w:szCs w:val="28"/>
        </w:rPr>
      </w:pPr>
      <w:r w:rsidRPr="00B12411">
        <w:rPr>
          <w:rFonts w:ascii="Times New Roman" w:hAnsi="Times New Roman"/>
          <w:sz w:val="28"/>
          <w:szCs w:val="28"/>
        </w:rPr>
        <w:t xml:space="preserve">5.2. Время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12411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12411">
        <w:rPr>
          <w:rFonts w:ascii="Times New Roman" w:hAnsi="Times New Roman"/>
          <w:sz w:val="28"/>
          <w:szCs w:val="28"/>
        </w:rPr>
        <w:t xml:space="preserve">место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12411">
        <w:rPr>
          <w:rFonts w:ascii="Times New Roman" w:hAnsi="Times New Roman"/>
          <w:sz w:val="28"/>
          <w:szCs w:val="28"/>
        </w:rPr>
        <w:t xml:space="preserve">приема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12411">
        <w:rPr>
          <w:rFonts w:ascii="Times New Roman" w:hAnsi="Times New Roman"/>
          <w:sz w:val="28"/>
          <w:szCs w:val="28"/>
        </w:rPr>
        <w:t xml:space="preserve">заявлений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12411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12411">
        <w:rPr>
          <w:rFonts w:ascii="Times New Roman" w:hAnsi="Times New Roman"/>
          <w:sz w:val="28"/>
          <w:szCs w:val="28"/>
        </w:rPr>
        <w:t xml:space="preserve"> участие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1241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12411">
        <w:rPr>
          <w:rFonts w:ascii="Times New Roman" w:hAnsi="Times New Roman"/>
          <w:sz w:val="28"/>
          <w:szCs w:val="28"/>
        </w:rPr>
        <w:t xml:space="preserve"> конкурсе</w:t>
      </w:r>
    </w:p>
    <w:p w:rsidR="00C10196" w:rsidRDefault="00743FA3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Pr="00B124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411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="00531067" w:rsidRPr="00B12411">
        <w:rPr>
          <w:rFonts w:ascii="Times New Roman" w:hAnsi="Times New Roman"/>
          <w:sz w:val="28"/>
          <w:szCs w:val="28"/>
        </w:rPr>
        <w:t xml:space="preserve">почтовый </w:t>
      </w:r>
      <w:r w:rsidR="00C10196">
        <w:rPr>
          <w:rFonts w:ascii="Times New Roman" w:hAnsi="Times New Roman"/>
          <w:sz w:val="28"/>
          <w:szCs w:val="28"/>
        </w:rPr>
        <w:t xml:space="preserve"> </w:t>
      </w:r>
      <w:r w:rsidR="00531067" w:rsidRPr="00B12411">
        <w:rPr>
          <w:rFonts w:ascii="Times New Roman" w:hAnsi="Times New Roman"/>
          <w:sz w:val="28"/>
          <w:szCs w:val="28"/>
        </w:rPr>
        <w:t>адрес</w:t>
      </w:r>
      <w:r w:rsidR="00C10196">
        <w:rPr>
          <w:rFonts w:ascii="Times New Roman" w:hAnsi="Times New Roman"/>
          <w:sz w:val="28"/>
          <w:szCs w:val="28"/>
        </w:rPr>
        <w:t xml:space="preserve"> </w:t>
      </w:r>
      <w:r w:rsidR="00531067" w:rsidRPr="00B12411">
        <w:rPr>
          <w:rFonts w:ascii="Times New Roman" w:hAnsi="Times New Roman"/>
          <w:sz w:val="28"/>
          <w:szCs w:val="28"/>
        </w:rPr>
        <w:t xml:space="preserve"> для</w:t>
      </w:r>
      <w:r w:rsidR="00C10196">
        <w:rPr>
          <w:rFonts w:ascii="Times New Roman" w:hAnsi="Times New Roman"/>
          <w:sz w:val="28"/>
          <w:szCs w:val="28"/>
        </w:rPr>
        <w:t xml:space="preserve"> </w:t>
      </w:r>
      <w:r w:rsidR="00531067" w:rsidRPr="00B12411">
        <w:rPr>
          <w:rFonts w:ascii="Times New Roman" w:hAnsi="Times New Roman"/>
          <w:sz w:val="28"/>
          <w:szCs w:val="28"/>
        </w:rPr>
        <w:t xml:space="preserve"> направления </w:t>
      </w:r>
      <w:r w:rsidR="00C10196">
        <w:rPr>
          <w:rFonts w:ascii="Times New Roman" w:hAnsi="Times New Roman"/>
          <w:sz w:val="28"/>
          <w:szCs w:val="28"/>
        </w:rPr>
        <w:t xml:space="preserve">  </w:t>
      </w:r>
      <w:r w:rsidR="00531067" w:rsidRPr="00B12411">
        <w:rPr>
          <w:rFonts w:ascii="Times New Roman" w:hAnsi="Times New Roman"/>
          <w:sz w:val="28"/>
          <w:szCs w:val="28"/>
        </w:rPr>
        <w:t xml:space="preserve">заявлений </w:t>
      </w:r>
      <w:r w:rsidR="00C10196">
        <w:rPr>
          <w:rFonts w:ascii="Times New Roman" w:hAnsi="Times New Roman"/>
          <w:sz w:val="28"/>
          <w:szCs w:val="28"/>
        </w:rPr>
        <w:t xml:space="preserve">  </w:t>
      </w:r>
      <w:r w:rsidR="00531067" w:rsidRPr="00B12411">
        <w:rPr>
          <w:rFonts w:ascii="Times New Roman" w:hAnsi="Times New Roman"/>
          <w:sz w:val="28"/>
          <w:szCs w:val="28"/>
        </w:rPr>
        <w:t xml:space="preserve">на </w:t>
      </w:r>
      <w:r w:rsidR="00C10196">
        <w:rPr>
          <w:rFonts w:ascii="Times New Roman" w:hAnsi="Times New Roman"/>
          <w:sz w:val="28"/>
          <w:szCs w:val="28"/>
        </w:rPr>
        <w:t xml:space="preserve">  </w:t>
      </w:r>
      <w:r w:rsidR="00531067" w:rsidRPr="00B12411">
        <w:rPr>
          <w:rFonts w:ascii="Times New Roman" w:hAnsi="Times New Roman"/>
          <w:sz w:val="28"/>
          <w:szCs w:val="28"/>
        </w:rPr>
        <w:t xml:space="preserve">участие </w:t>
      </w:r>
      <w:r w:rsidR="00C10196">
        <w:rPr>
          <w:rFonts w:ascii="Times New Roman" w:hAnsi="Times New Roman"/>
          <w:sz w:val="28"/>
          <w:szCs w:val="28"/>
        </w:rPr>
        <w:t xml:space="preserve">                       </w:t>
      </w:r>
    </w:p>
    <w:p w:rsidR="00531067" w:rsidRPr="00B12411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2411">
        <w:rPr>
          <w:rFonts w:ascii="Times New Roman" w:hAnsi="Times New Roman"/>
          <w:sz w:val="28"/>
          <w:szCs w:val="28"/>
        </w:rPr>
        <w:t>в конкурсе.</w:t>
      </w:r>
    </w:p>
    <w:p w:rsidR="00531067" w:rsidRPr="00B12411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2411">
        <w:rPr>
          <w:rFonts w:ascii="Times New Roman" w:hAnsi="Times New Roman"/>
          <w:sz w:val="28"/>
          <w:szCs w:val="28"/>
        </w:rPr>
        <w:tab/>
        <w:t>5.3. Номер справочного телефона и информацию о контактном лице для получения консультаций по вопросам порядка оказания финансовой поддержки.</w:t>
      </w:r>
    </w:p>
    <w:p w:rsidR="00531067" w:rsidRPr="00B12411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12411">
        <w:rPr>
          <w:rFonts w:ascii="Times New Roman" w:hAnsi="Times New Roman"/>
          <w:sz w:val="28"/>
          <w:szCs w:val="28"/>
        </w:rPr>
        <w:t>6. Субсидии предоставляются при соблюдении Субъектами следующих условий:</w:t>
      </w:r>
    </w:p>
    <w:p w:rsidR="00531067" w:rsidRPr="00B12411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12411">
        <w:rPr>
          <w:rFonts w:ascii="Times New Roman" w:hAnsi="Times New Roman"/>
          <w:sz w:val="28"/>
          <w:szCs w:val="28"/>
        </w:rPr>
        <w:t>6.1. Регистрация и осуществление деятельности на территории Ханты-Мансийского района.</w:t>
      </w:r>
    </w:p>
    <w:p w:rsidR="00531067" w:rsidRPr="00B12411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12411">
        <w:rPr>
          <w:rFonts w:ascii="Times New Roman" w:hAnsi="Times New Roman"/>
          <w:sz w:val="28"/>
          <w:szCs w:val="28"/>
        </w:rPr>
        <w:t xml:space="preserve">6.2. </w:t>
      </w:r>
      <w:proofErr w:type="spellStart"/>
      <w:r w:rsidRPr="00B1241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B12411">
        <w:rPr>
          <w:rFonts w:ascii="Times New Roman" w:hAnsi="Times New Roman"/>
          <w:sz w:val="28"/>
          <w:szCs w:val="28"/>
        </w:rPr>
        <w:t xml:space="preserve"> собственными средствами реализации проекта в размере не менее 15 процентов от размера запрашиваемой субсидии.</w:t>
      </w:r>
    </w:p>
    <w:p w:rsidR="00531067" w:rsidRPr="00253FB1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53FB1">
        <w:rPr>
          <w:rFonts w:ascii="Times New Roman" w:hAnsi="Times New Roman"/>
          <w:sz w:val="28"/>
          <w:szCs w:val="28"/>
        </w:rPr>
        <w:t xml:space="preserve">. Для участия в конкурсе Субъектами предоставляются </w:t>
      </w:r>
      <w:r w:rsidR="00C10196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53FB1">
        <w:rPr>
          <w:rFonts w:ascii="Times New Roman" w:hAnsi="Times New Roman"/>
          <w:sz w:val="28"/>
          <w:szCs w:val="28"/>
        </w:rPr>
        <w:t>в уполномоченный орган следующие документы (далее – документы):</w:t>
      </w:r>
    </w:p>
    <w:p w:rsidR="00531067" w:rsidRPr="00253FB1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53FB1">
        <w:rPr>
          <w:rFonts w:ascii="Times New Roman" w:hAnsi="Times New Roman"/>
          <w:sz w:val="28"/>
          <w:szCs w:val="28"/>
        </w:rPr>
        <w:t>.1. Заявление на участие по форме согласно приложению 1                         к настоящему Порядку.</w:t>
      </w:r>
    </w:p>
    <w:p w:rsidR="00531067" w:rsidRPr="00253FB1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53FB1">
        <w:rPr>
          <w:rFonts w:ascii="Times New Roman" w:hAnsi="Times New Roman"/>
          <w:sz w:val="28"/>
          <w:szCs w:val="28"/>
        </w:rPr>
        <w:t>.2. Резюме проекта по форме согласно приложению 2 к настоящему Порядку.</w:t>
      </w:r>
    </w:p>
    <w:p w:rsidR="00531067" w:rsidRPr="00253FB1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53FB1">
        <w:rPr>
          <w:rFonts w:ascii="Times New Roman" w:hAnsi="Times New Roman"/>
          <w:sz w:val="28"/>
          <w:szCs w:val="28"/>
        </w:rPr>
        <w:t>.3. Перечень затрат по форме согласно приложению 3 к настоящему Порядку.</w:t>
      </w:r>
    </w:p>
    <w:p w:rsidR="00531067" w:rsidRPr="003F06B9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53FB1">
        <w:rPr>
          <w:rFonts w:ascii="Times New Roman" w:hAnsi="Times New Roman"/>
          <w:sz w:val="28"/>
          <w:szCs w:val="28"/>
        </w:rPr>
        <w:t xml:space="preserve">.4. Копия документа, удостоверяющего личность – для </w:t>
      </w:r>
      <w:r w:rsidRPr="003F06B9">
        <w:rPr>
          <w:rFonts w:ascii="Times New Roman" w:hAnsi="Times New Roman"/>
          <w:sz w:val="28"/>
          <w:szCs w:val="28"/>
        </w:rPr>
        <w:t xml:space="preserve">индивидуальных предпринимателей, копия учредительных документов – для юридических лиц (с предоставлением оригиналов для сверки); копия документа, подтверждающего права (полномочия) представителя, если </w:t>
      </w:r>
      <w:r w:rsidR="00C10196">
        <w:rPr>
          <w:rFonts w:ascii="Times New Roman" w:hAnsi="Times New Roman"/>
          <w:sz w:val="28"/>
          <w:szCs w:val="28"/>
        </w:rPr>
        <w:t xml:space="preserve">                   </w:t>
      </w:r>
      <w:r w:rsidRPr="003F06B9">
        <w:rPr>
          <w:rFonts w:ascii="Times New Roman" w:hAnsi="Times New Roman"/>
          <w:sz w:val="28"/>
          <w:szCs w:val="28"/>
        </w:rPr>
        <w:t>с заявлением обращается представитель заявителя (с предоставлением оригиналов для сверки).</w:t>
      </w:r>
    </w:p>
    <w:p w:rsidR="00531067" w:rsidRPr="00253FB1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F06B9">
        <w:rPr>
          <w:rFonts w:ascii="Times New Roman" w:hAnsi="Times New Roman"/>
          <w:sz w:val="28"/>
          <w:szCs w:val="28"/>
        </w:rPr>
        <w:t xml:space="preserve">7.5. Копия лицензии на осуществление деятельности </w:t>
      </w:r>
      <w:r w:rsidR="00C10196">
        <w:rPr>
          <w:rFonts w:ascii="Times New Roman" w:hAnsi="Times New Roman"/>
          <w:sz w:val="28"/>
          <w:szCs w:val="28"/>
        </w:rPr>
        <w:t xml:space="preserve">                            </w:t>
      </w:r>
      <w:r w:rsidRPr="003F06B9">
        <w:rPr>
          <w:rFonts w:ascii="Times New Roman" w:hAnsi="Times New Roman"/>
          <w:sz w:val="28"/>
          <w:szCs w:val="28"/>
        </w:rPr>
        <w:t xml:space="preserve">по обезвреживанию и размещению отходов </w:t>
      </w:r>
      <w:r w:rsidRPr="003F06B9">
        <w:rPr>
          <w:rFonts w:ascii="Times New Roman" w:hAnsi="Times New Roman"/>
          <w:sz w:val="28"/>
          <w:szCs w:val="28"/>
          <w:lang w:val="en-US"/>
        </w:rPr>
        <w:t>I</w:t>
      </w:r>
      <w:r w:rsidRPr="003F06B9">
        <w:rPr>
          <w:rFonts w:ascii="Times New Roman" w:hAnsi="Times New Roman"/>
          <w:sz w:val="28"/>
          <w:szCs w:val="28"/>
        </w:rPr>
        <w:t xml:space="preserve"> класса опасности либо копия договора на прием и обезвреживание отходов </w:t>
      </w:r>
      <w:r w:rsidRPr="003F06B9">
        <w:rPr>
          <w:rFonts w:ascii="Times New Roman" w:hAnsi="Times New Roman"/>
          <w:sz w:val="28"/>
          <w:szCs w:val="28"/>
          <w:lang w:val="en-US"/>
        </w:rPr>
        <w:t>I</w:t>
      </w:r>
      <w:r w:rsidRPr="003F06B9">
        <w:rPr>
          <w:rFonts w:ascii="Times New Roman" w:hAnsi="Times New Roman"/>
          <w:sz w:val="28"/>
          <w:szCs w:val="28"/>
        </w:rPr>
        <w:t xml:space="preserve"> класса опасности </w:t>
      </w:r>
      <w:r w:rsidR="00C10196">
        <w:rPr>
          <w:rFonts w:ascii="Times New Roman" w:hAnsi="Times New Roman"/>
          <w:sz w:val="28"/>
          <w:szCs w:val="28"/>
        </w:rPr>
        <w:t xml:space="preserve">                           </w:t>
      </w:r>
      <w:r w:rsidRPr="003F06B9">
        <w:rPr>
          <w:rFonts w:ascii="Times New Roman" w:hAnsi="Times New Roman"/>
          <w:sz w:val="28"/>
          <w:szCs w:val="28"/>
        </w:rPr>
        <w:t>с организацией</w:t>
      </w:r>
      <w:r w:rsidR="005D3EC8">
        <w:rPr>
          <w:rFonts w:ascii="Times New Roman" w:hAnsi="Times New Roman"/>
          <w:sz w:val="28"/>
          <w:szCs w:val="28"/>
        </w:rPr>
        <w:t>,</w:t>
      </w:r>
      <w:r w:rsidRPr="003F06B9">
        <w:rPr>
          <w:rFonts w:ascii="Times New Roman" w:hAnsi="Times New Roman"/>
          <w:sz w:val="28"/>
          <w:szCs w:val="28"/>
        </w:rPr>
        <w:t xml:space="preserve"> имеющей указанную лицензию (с предоставлением оригиналов для сверки).</w:t>
      </w:r>
    </w:p>
    <w:p w:rsidR="00531067" w:rsidRPr="00253FB1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3F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7</w:t>
      </w:r>
      <w:r w:rsidRPr="00253FB1">
        <w:rPr>
          <w:rFonts w:ascii="Times New Roman" w:hAnsi="Times New Roman"/>
          <w:sz w:val="28"/>
          <w:szCs w:val="28"/>
        </w:rPr>
        <w:t>.6. Копии    документов, подтверждающих    понесенные    затраты</w:t>
      </w:r>
      <w:r w:rsidR="005D3EC8">
        <w:rPr>
          <w:rFonts w:ascii="Times New Roman" w:hAnsi="Times New Roman"/>
          <w:sz w:val="28"/>
          <w:szCs w:val="28"/>
        </w:rPr>
        <w:t xml:space="preserve"> н</w:t>
      </w:r>
      <w:r w:rsidRPr="00253FB1">
        <w:rPr>
          <w:rFonts w:ascii="Times New Roman" w:hAnsi="Times New Roman"/>
          <w:sz w:val="28"/>
          <w:szCs w:val="28"/>
        </w:rPr>
        <w:t xml:space="preserve">а реализацию проекта в размере не менее 15 процентов </w:t>
      </w:r>
      <w:r w:rsidR="00C10196">
        <w:rPr>
          <w:rFonts w:ascii="Times New Roman" w:hAnsi="Times New Roman"/>
          <w:sz w:val="28"/>
          <w:szCs w:val="28"/>
        </w:rPr>
        <w:t xml:space="preserve">                              </w:t>
      </w:r>
      <w:r w:rsidRPr="00253FB1">
        <w:rPr>
          <w:rFonts w:ascii="Times New Roman" w:hAnsi="Times New Roman"/>
          <w:sz w:val="28"/>
          <w:szCs w:val="28"/>
        </w:rPr>
        <w:t>от запрашиваемого размера субсидии (с предоста</w:t>
      </w:r>
      <w:r>
        <w:rPr>
          <w:rFonts w:ascii="Times New Roman" w:hAnsi="Times New Roman"/>
          <w:sz w:val="28"/>
          <w:szCs w:val="28"/>
        </w:rPr>
        <w:t>влением оригиналов для сверки).</w:t>
      </w:r>
    </w:p>
    <w:p w:rsidR="00531067" w:rsidRPr="00253FB1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53F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253FB1">
        <w:rPr>
          <w:rFonts w:ascii="Times New Roman" w:hAnsi="Times New Roman"/>
          <w:sz w:val="28"/>
          <w:szCs w:val="28"/>
        </w:rPr>
        <w:t>. Выписка из Единого государственного реестра юридических лиц либо индивидуальных предпринимателей, выданная не ранее двух месяцев             до дня подачи заявления.</w:t>
      </w:r>
    </w:p>
    <w:p w:rsidR="00531067" w:rsidRPr="00253FB1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3F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7</w:t>
      </w:r>
      <w:r w:rsidRPr="00253F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253FB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53FB1">
        <w:rPr>
          <w:rFonts w:ascii="Times New Roman" w:hAnsi="Times New Roman"/>
          <w:sz w:val="28"/>
          <w:szCs w:val="28"/>
        </w:rPr>
        <w:t xml:space="preserve">Документы, подтверждающие отсутствие задолженности на дату не позднее месяца с момента подачи заявления у юридического лица или индивидуального предпринимателя перед Федеральной налоговой службой Российской Федерации по Ханты-Мансийскому автономному округу – Югре, Отделением Пенсионного фонда Российской Федерации в Ханты-Мансийском автономном округе – Югре, Региональным отделением Фонда </w:t>
      </w:r>
      <w:r w:rsidRPr="00253FB1">
        <w:rPr>
          <w:rFonts w:ascii="Times New Roman" w:hAnsi="Times New Roman"/>
          <w:sz w:val="28"/>
          <w:szCs w:val="28"/>
        </w:rPr>
        <w:lastRenderedPageBreak/>
        <w:t>социального страхования Российской Федерации по Ханты-Мансийскому автономному округу – Югре.</w:t>
      </w:r>
      <w:proofErr w:type="gramEnd"/>
    </w:p>
    <w:p w:rsidR="00531067" w:rsidRPr="00253FB1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53FB1">
        <w:rPr>
          <w:rFonts w:ascii="Times New Roman" w:hAnsi="Times New Roman"/>
          <w:sz w:val="28"/>
          <w:szCs w:val="28"/>
        </w:rPr>
        <w:t xml:space="preserve">. Документы, указанные в пункте </w:t>
      </w:r>
      <w:r>
        <w:rPr>
          <w:rFonts w:ascii="Times New Roman" w:hAnsi="Times New Roman"/>
          <w:sz w:val="28"/>
          <w:szCs w:val="28"/>
        </w:rPr>
        <w:t>7</w:t>
      </w:r>
      <w:r w:rsidRPr="00253FB1">
        <w:rPr>
          <w:rFonts w:ascii="Times New Roman" w:hAnsi="Times New Roman"/>
          <w:sz w:val="28"/>
          <w:szCs w:val="28"/>
        </w:rPr>
        <w:t xml:space="preserve"> настоящего Порядка, должны соответствовать требованиям законодательства Российской Федерации, при этом бумажный носитель документа не должен иметь повреждений, текст не должен иметь не оговоренных в нем исправлений, непринятых сокращений, исполнения карандашом. Копии документов должны поддаваться прочтению, исключая неоднозначность толкования содержащейся в них информации.</w:t>
      </w:r>
    </w:p>
    <w:p w:rsidR="00531067" w:rsidRPr="00253FB1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53FB1">
        <w:rPr>
          <w:rFonts w:ascii="Times New Roman" w:hAnsi="Times New Roman"/>
          <w:sz w:val="28"/>
          <w:szCs w:val="28"/>
        </w:rPr>
        <w:t xml:space="preserve">Документы, указанные в пунктах </w:t>
      </w:r>
      <w:r>
        <w:rPr>
          <w:rFonts w:ascii="Times New Roman" w:hAnsi="Times New Roman"/>
          <w:sz w:val="28"/>
          <w:szCs w:val="28"/>
        </w:rPr>
        <w:t>7</w:t>
      </w:r>
      <w:r w:rsidRPr="00253F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253FB1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7</w:t>
      </w:r>
      <w:r w:rsidRPr="00253F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 настоящего Порядка</w:t>
      </w:r>
      <w:r w:rsidRPr="00253FB1">
        <w:rPr>
          <w:rFonts w:ascii="Times New Roman" w:hAnsi="Times New Roman"/>
          <w:sz w:val="28"/>
          <w:szCs w:val="28"/>
        </w:rPr>
        <w:t>, запрашиваются уполномоченным органом в порядке межведомственного</w:t>
      </w:r>
      <w:r>
        <w:rPr>
          <w:rFonts w:ascii="Times New Roman" w:hAnsi="Times New Roman"/>
          <w:sz w:val="28"/>
          <w:szCs w:val="28"/>
        </w:rPr>
        <w:t xml:space="preserve"> информационного взаимодействия, заявитель вправе предоставить </w:t>
      </w:r>
      <w:r w:rsidR="00C10196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их по собственной инициативе.</w:t>
      </w:r>
    </w:p>
    <w:p w:rsidR="00531067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253FB1">
        <w:rPr>
          <w:rFonts w:ascii="Times New Roman" w:hAnsi="Times New Roman"/>
          <w:sz w:val="28"/>
          <w:szCs w:val="28"/>
        </w:rPr>
        <w:t>. Уполномоченный орган проводит отбор</w:t>
      </w:r>
      <w:r>
        <w:rPr>
          <w:rFonts w:ascii="Times New Roman" w:hAnsi="Times New Roman"/>
          <w:sz w:val="28"/>
          <w:szCs w:val="28"/>
        </w:rPr>
        <w:t xml:space="preserve"> представленных </w:t>
      </w:r>
      <w:r w:rsidRPr="00FA01C8">
        <w:rPr>
          <w:rFonts w:ascii="Times New Roman" w:hAnsi="Times New Roman"/>
          <w:sz w:val="28"/>
          <w:szCs w:val="28"/>
        </w:rPr>
        <w:t>Субъектами документов на предмет их соответствия условиям                             и требованиям настоящего Порядка с целью допуска к публичной защите либо отказа в допуске.</w:t>
      </w:r>
    </w:p>
    <w:p w:rsidR="00531067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В допуске к публичной защите отказывается по следующим основаниям:</w:t>
      </w:r>
    </w:p>
    <w:p w:rsidR="00531067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 У Субъекта имеется просроченная задолженность по налоговым платежам и иным обязательным платежам в бюджетную систему Российской Федерации.</w:t>
      </w:r>
    </w:p>
    <w:p w:rsidR="00531067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10.2. Субъектом представлена недостоверная информация.</w:t>
      </w:r>
    </w:p>
    <w:p w:rsidR="00531067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10.3. Субъектом не представлен необходимый пакет документов </w:t>
      </w:r>
      <w:r w:rsidR="00C10196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в соответствии с пунктом 7 настоящего Порядка.</w:t>
      </w:r>
    </w:p>
    <w:p w:rsidR="00531067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10.4. Субъект не соответствует условиям стат</w:t>
      </w:r>
      <w:r w:rsidR="005D3EC8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3, 4 Федерального закона от 24.07.2007 № 209-ФЗ «О развитии малого и среднего предпринимательства в Российской Федерации».</w:t>
      </w:r>
    </w:p>
    <w:p w:rsidR="00531067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10.5. Субъектом ранее получена поддержка из бюджетов всех уровней в размере 50 и более процентов от заявляемых затрат </w:t>
      </w:r>
      <w:r w:rsidR="00C10196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>по представленному проекту.</w:t>
      </w:r>
    </w:p>
    <w:p w:rsidR="00531067" w:rsidRPr="00FA01C8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10.6. Субъект подал заявление после окончания установленного срока приема документов.</w:t>
      </w:r>
    </w:p>
    <w:p w:rsidR="00531067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A01C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FA01C8">
        <w:rPr>
          <w:rFonts w:ascii="Times New Roman" w:hAnsi="Times New Roman"/>
          <w:sz w:val="28"/>
          <w:szCs w:val="28"/>
        </w:rPr>
        <w:t xml:space="preserve">. Субъекты, прошедшие отбор, проводят публичную защиту своих проектов. Экспертный совет по предоставлению </w:t>
      </w:r>
      <w:r>
        <w:rPr>
          <w:rFonts w:ascii="Times New Roman" w:hAnsi="Times New Roman"/>
          <w:sz w:val="28"/>
          <w:szCs w:val="28"/>
        </w:rPr>
        <w:t>субсидий</w:t>
      </w:r>
      <w:r w:rsidRPr="00FA01C8">
        <w:rPr>
          <w:rFonts w:ascii="Times New Roman" w:hAnsi="Times New Roman"/>
          <w:sz w:val="28"/>
          <w:szCs w:val="28"/>
        </w:rPr>
        <w:t xml:space="preserve"> в форме </w:t>
      </w:r>
      <w:r>
        <w:rPr>
          <w:rFonts w:ascii="Times New Roman" w:hAnsi="Times New Roman"/>
          <w:sz w:val="28"/>
          <w:szCs w:val="28"/>
        </w:rPr>
        <w:t>грантов</w:t>
      </w:r>
      <w:r w:rsidRPr="00FA01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реализацию проектов по сбору, транспортировке, утилизации отходов</w:t>
      </w:r>
      <w:r w:rsidR="00C10196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класса опасности</w:t>
      </w:r>
      <w:r w:rsidRPr="00B12411">
        <w:rPr>
          <w:rFonts w:ascii="Times New Roman" w:hAnsi="Times New Roman"/>
          <w:sz w:val="28"/>
          <w:szCs w:val="28"/>
        </w:rPr>
        <w:t xml:space="preserve"> на территории Ханты-Мансийского района</w:t>
      </w:r>
      <w:r w:rsidRPr="00FA01C8">
        <w:rPr>
          <w:rFonts w:ascii="Times New Roman" w:hAnsi="Times New Roman"/>
          <w:sz w:val="28"/>
          <w:szCs w:val="28"/>
        </w:rPr>
        <w:t xml:space="preserve"> (далее – экспертный совет) рассматривает проекты в соответствии с </w:t>
      </w:r>
      <w:r>
        <w:rPr>
          <w:rFonts w:ascii="Times New Roman" w:hAnsi="Times New Roman"/>
          <w:sz w:val="28"/>
          <w:szCs w:val="28"/>
        </w:rPr>
        <w:t xml:space="preserve">оценкой </w:t>
      </w:r>
      <w:r w:rsidRPr="00FA01C8">
        <w:rPr>
          <w:rFonts w:ascii="Times New Roman" w:hAnsi="Times New Roman"/>
          <w:sz w:val="28"/>
          <w:szCs w:val="28"/>
        </w:rPr>
        <w:t>критери</w:t>
      </w:r>
      <w:r>
        <w:rPr>
          <w:rFonts w:ascii="Times New Roman" w:hAnsi="Times New Roman"/>
          <w:sz w:val="28"/>
          <w:szCs w:val="28"/>
        </w:rPr>
        <w:t>ев проекта</w:t>
      </w:r>
      <w:r w:rsidRPr="00FA01C8">
        <w:rPr>
          <w:rFonts w:ascii="Times New Roman" w:hAnsi="Times New Roman"/>
          <w:sz w:val="28"/>
          <w:szCs w:val="28"/>
        </w:rPr>
        <w:t>, на основе итогов публичной защиты принимает решение о признании победителей конкурса.</w:t>
      </w:r>
    </w:p>
    <w:p w:rsidR="00531067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 Оценка критериев проекта: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531067" w:rsidTr="00952AA7">
        <w:tc>
          <w:tcPr>
            <w:tcW w:w="3020" w:type="dxa"/>
          </w:tcPr>
          <w:p w:rsidR="00531067" w:rsidRDefault="00531067" w:rsidP="00C101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Критерий</w:t>
            </w:r>
          </w:p>
        </w:tc>
        <w:tc>
          <w:tcPr>
            <w:tcW w:w="3020" w:type="dxa"/>
          </w:tcPr>
          <w:p w:rsidR="00531067" w:rsidRDefault="00531067" w:rsidP="00C101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3021" w:type="dxa"/>
          </w:tcPr>
          <w:p w:rsidR="00531067" w:rsidRDefault="00531067" w:rsidP="00C101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531067" w:rsidTr="00952AA7">
        <w:tc>
          <w:tcPr>
            <w:tcW w:w="3020" w:type="dxa"/>
            <w:vMerge w:val="restart"/>
          </w:tcPr>
          <w:p w:rsidR="00531067" w:rsidRDefault="00531067" w:rsidP="00C101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созданных и предполагаемых </w:t>
            </w:r>
            <w:r w:rsidR="00C10196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 созданию рабочих мест</w:t>
            </w:r>
          </w:p>
        </w:tc>
        <w:tc>
          <w:tcPr>
            <w:tcW w:w="3020" w:type="dxa"/>
          </w:tcPr>
          <w:p w:rsidR="00531067" w:rsidRDefault="00531067" w:rsidP="00C101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021" w:type="dxa"/>
          </w:tcPr>
          <w:p w:rsidR="00531067" w:rsidRDefault="00531067" w:rsidP="00C101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1067" w:rsidTr="00952AA7">
        <w:tc>
          <w:tcPr>
            <w:tcW w:w="3020" w:type="dxa"/>
            <w:vMerge/>
          </w:tcPr>
          <w:p w:rsidR="00531067" w:rsidRDefault="00531067" w:rsidP="00C101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531067" w:rsidRDefault="00531067" w:rsidP="00C101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1019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21" w:type="dxa"/>
          </w:tcPr>
          <w:p w:rsidR="00531067" w:rsidRDefault="00531067" w:rsidP="00C101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31067" w:rsidTr="00952AA7">
        <w:tc>
          <w:tcPr>
            <w:tcW w:w="3020" w:type="dxa"/>
            <w:vMerge/>
          </w:tcPr>
          <w:p w:rsidR="00531067" w:rsidRDefault="00531067" w:rsidP="00C101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531067" w:rsidRDefault="00531067" w:rsidP="00C101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1019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21" w:type="dxa"/>
          </w:tcPr>
          <w:p w:rsidR="00531067" w:rsidRDefault="00531067" w:rsidP="00C101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31067" w:rsidTr="00952AA7">
        <w:tc>
          <w:tcPr>
            <w:tcW w:w="3020" w:type="dxa"/>
            <w:vMerge/>
          </w:tcPr>
          <w:p w:rsidR="00531067" w:rsidRDefault="00531067" w:rsidP="00C101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531067" w:rsidRDefault="00531067" w:rsidP="00C101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и более</w:t>
            </w:r>
          </w:p>
        </w:tc>
        <w:tc>
          <w:tcPr>
            <w:tcW w:w="3021" w:type="dxa"/>
          </w:tcPr>
          <w:p w:rsidR="00531067" w:rsidRDefault="00531067" w:rsidP="00C101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31067" w:rsidTr="00952AA7">
        <w:tc>
          <w:tcPr>
            <w:tcW w:w="3020" w:type="dxa"/>
            <w:vMerge w:val="restart"/>
          </w:tcPr>
          <w:p w:rsidR="00531067" w:rsidRDefault="00531067" w:rsidP="00C101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размера собственных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я реализации проекта</w:t>
            </w:r>
          </w:p>
        </w:tc>
        <w:tc>
          <w:tcPr>
            <w:tcW w:w="3020" w:type="dxa"/>
          </w:tcPr>
          <w:p w:rsidR="00531067" w:rsidRDefault="00531067" w:rsidP="00C101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15-20%</w:t>
            </w:r>
          </w:p>
        </w:tc>
        <w:tc>
          <w:tcPr>
            <w:tcW w:w="3021" w:type="dxa"/>
          </w:tcPr>
          <w:p w:rsidR="00531067" w:rsidRDefault="00531067" w:rsidP="00C101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31067" w:rsidTr="00952AA7">
        <w:tc>
          <w:tcPr>
            <w:tcW w:w="3020" w:type="dxa"/>
            <w:vMerge/>
          </w:tcPr>
          <w:p w:rsidR="00531067" w:rsidRDefault="00531067" w:rsidP="00952AA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531067" w:rsidRDefault="00531067" w:rsidP="00C101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C1019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30%</w:t>
            </w:r>
          </w:p>
        </w:tc>
        <w:tc>
          <w:tcPr>
            <w:tcW w:w="3021" w:type="dxa"/>
          </w:tcPr>
          <w:p w:rsidR="00531067" w:rsidRDefault="00531067" w:rsidP="00C101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31067" w:rsidTr="00952AA7">
        <w:tc>
          <w:tcPr>
            <w:tcW w:w="3020" w:type="dxa"/>
            <w:vMerge/>
          </w:tcPr>
          <w:p w:rsidR="00531067" w:rsidRDefault="00531067" w:rsidP="00952AA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531067" w:rsidRDefault="00531067" w:rsidP="00C101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C1019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40%</w:t>
            </w:r>
          </w:p>
        </w:tc>
        <w:tc>
          <w:tcPr>
            <w:tcW w:w="3021" w:type="dxa"/>
          </w:tcPr>
          <w:p w:rsidR="00531067" w:rsidRDefault="00531067" w:rsidP="00C101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31067" w:rsidTr="00952AA7">
        <w:tc>
          <w:tcPr>
            <w:tcW w:w="3020" w:type="dxa"/>
            <w:vMerge/>
          </w:tcPr>
          <w:p w:rsidR="00531067" w:rsidRDefault="00531067" w:rsidP="00952AA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531067" w:rsidRDefault="00531067" w:rsidP="00C101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C1019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3021" w:type="dxa"/>
          </w:tcPr>
          <w:p w:rsidR="00531067" w:rsidRDefault="00531067" w:rsidP="00C101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31067" w:rsidTr="00952AA7">
        <w:tc>
          <w:tcPr>
            <w:tcW w:w="3020" w:type="dxa"/>
            <w:vMerge/>
          </w:tcPr>
          <w:p w:rsidR="00531067" w:rsidRDefault="00531067" w:rsidP="00952AA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531067" w:rsidRDefault="00531067" w:rsidP="00C101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и более</w:t>
            </w:r>
          </w:p>
        </w:tc>
        <w:tc>
          <w:tcPr>
            <w:tcW w:w="3021" w:type="dxa"/>
          </w:tcPr>
          <w:p w:rsidR="00531067" w:rsidRDefault="00531067" w:rsidP="00C101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531067" w:rsidRPr="00FA01C8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FA01C8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11.2. </w:t>
      </w:r>
      <w:r w:rsidRPr="00FA01C8">
        <w:rPr>
          <w:rFonts w:ascii="Times New Roman" w:hAnsi="Times New Roman"/>
          <w:sz w:val="28"/>
          <w:szCs w:val="28"/>
        </w:rPr>
        <w:t xml:space="preserve">Экспертный совет действует на основании Положения </w:t>
      </w:r>
      <w:r w:rsidR="00C10196">
        <w:rPr>
          <w:rFonts w:ascii="Times New Roman" w:hAnsi="Times New Roman"/>
          <w:sz w:val="28"/>
          <w:szCs w:val="28"/>
        </w:rPr>
        <w:t xml:space="preserve">                         </w:t>
      </w:r>
      <w:r w:rsidRPr="00FA01C8">
        <w:rPr>
          <w:rFonts w:ascii="Times New Roman" w:hAnsi="Times New Roman"/>
          <w:sz w:val="28"/>
          <w:szCs w:val="28"/>
        </w:rPr>
        <w:t>об экспертном совете – приложение 4 к настоящему Порядку.</w:t>
      </w:r>
    </w:p>
    <w:p w:rsidR="00531067" w:rsidRPr="00FA01C8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A01C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FA01C8">
        <w:rPr>
          <w:rFonts w:ascii="Times New Roman" w:hAnsi="Times New Roman"/>
          <w:sz w:val="28"/>
          <w:szCs w:val="28"/>
        </w:rPr>
        <w:t xml:space="preserve">. Конкурс должен быть проведен в срок не позднее 30 дней </w:t>
      </w:r>
      <w:proofErr w:type="gramStart"/>
      <w:r w:rsidRPr="00FA01C8">
        <w:rPr>
          <w:rFonts w:ascii="Times New Roman" w:hAnsi="Times New Roman"/>
          <w:sz w:val="28"/>
          <w:szCs w:val="28"/>
        </w:rPr>
        <w:t>с даты окончания</w:t>
      </w:r>
      <w:proofErr w:type="gramEnd"/>
      <w:r w:rsidRPr="00FA01C8">
        <w:rPr>
          <w:rFonts w:ascii="Times New Roman" w:hAnsi="Times New Roman"/>
          <w:sz w:val="28"/>
          <w:szCs w:val="28"/>
        </w:rPr>
        <w:t xml:space="preserve"> приема заявлений на участие в конкурсе.</w:t>
      </w:r>
    </w:p>
    <w:p w:rsidR="00531067" w:rsidRPr="00FA01C8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A01C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3. Размер субсидии не может </w:t>
      </w:r>
      <w:r w:rsidRPr="00FA01C8">
        <w:rPr>
          <w:rFonts w:ascii="Times New Roman" w:hAnsi="Times New Roman"/>
          <w:sz w:val="28"/>
          <w:szCs w:val="28"/>
        </w:rPr>
        <w:t>превышать лимита бюджетных ассигнований по указанному мероприятию, предусмотренных решением Думы Ханты-Мансийского района на текущий финансовый год.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26E7">
        <w:rPr>
          <w:rFonts w:ascii="Times New Roman" w:hAnsi="Times New Roman"/>
          <w:sz w:val="28"/>
          <w:szCs w:val="28"/>
        </w:rPr>
        <w:t xml:space="preserve">Конкретный размер субсидии определяется пропорционально доле целевых затрат, предусмотренных проектами </w:t>
      </w:r>
      <w:r>
        <w:rPr>
          <w:rFonts w:ascii="Times New Roman" w:hAnsi="Times New Roman"/>
          <w:sz w:val="28"/>
          <w:szCs w:val="28"/>
        </w:rPr>
        <w:t>Субъектов и оценки критериев проекта (баллов).</w:t>
      </w:r>
    </w:p>
    <w:p w:rsidR="00531067" w:rsidRPr="00FA01C8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A01C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FA01C8">
        <w:rPr>
          <w:rFonts w:ascii="Times New Roman" w:hAnsi="Times New Roman"/>
          <w:sz w:val="28"/>
          <w:szCs w:val="28"/>
        </w:rPr>
        <w:t>. Решение о предоставлении субсидии принимается простым большинством голосов членов экспертного совета и оформляется протоколом.</w:t>
      </w:r>
    </w:p>
    <w:p w:rsidR="00531067" w:rsidRPr="008C26E7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A01C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FA01C8">
        <w:rPr>
          <w:rFonts w:ascii="Times New Roman" w:hAnsi="Times New Roman"/>
          <w:sz w:val="28"/>
          <w:szCs w:val="28"/>
        </w:rPr>
        <w:t>. После принятия экспертным советом решения с победителями конкурса заключаются договоры о предоставлении субсидии</w:t>
      </w:r>
      <w:r w:rsidRPr="008C26E7">
        <w:rPr>
          <w:rFonts w:ascii="Times New Roman" w:hAnsi="Times New Roman"/>
          <w:sz w:val="28"/>
          <w:szCs w:val="28"/>
        </w:rPr>
        <w:t>.</w:t>
      </w:r>
    </w:p>
    <w:p w:rsidR="00531067" w:rsidRPr="00C302F7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302F7">
        <w:rPr>
          <w:rFonts w:ascii="Times New Roman" w:hAnsi="Times New Roman"/>
          <w:sz w:val="28"/>
          <w:szCs w:val="28"/>
        </w:rPr>
        <w:t>16. Победители конкурса, заключившие договоры о предоставлении субсидии, признаются получателями субсидий.</w:t>
      </w:r>
    </w:p>
    <w:p w:rsidR="00531067" w:rsidRPr="008C26E7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302F7">
        <w:rPr>
          <w:rFonts w:ascii="Times New Roman" w:hAnsi="Times New Roman"/>
          <w:sz w:val="28"/>
          <w:szCs w:val="28"/>
        </w:rPr>
        <w:t xml:space="preserve">17. Субсидия должна быть использована по целевому назначению                   в текущем финансовом году. Направление расходования субсидии: </w:t>
      </w:r>
      <w:r>
        <w:rPr>
          <w:rFonts w:ascii="Times New Roman" w:hAnsi="Times New Roman"/>
          <w:sz w:val="28"/>
          <w:szCs w:val="28"/>
        </w:rPr>
        <w:t>приобретение</w:t>
      </w:r>
      <w:r w:rsidRPr="00A71C7C">
        <w:rPr>
          <w:rFonts w:ascii="Times New Roman" w:hAnsi="Times New Roman"/>
          <w:sz w:val="28"/>
          <w:szCs w:val="28"/>
        </w:rPr>
        <w:t>, доставк</w:t>
      </w:r>
      <w:r>
        <w:rPr>
          <w:rFonts w:ascii="Times New Roman" w:hAnsi="Times New Roman"/>
          <w:sz w:val="28"/>
          <w:szCs w:val="28"/>
        </w:rPr>
        <w:t>а</w:t>
      </w:r>
      <w:r w:rsidRPr="00A71C7C">
        <w:rPr>
          <w:rFonts w:ascii="Times New Roman" w:hAnsi="Times New Roman"/>
          <w:sz w:val="28"/>
          <w:szCs w:val="28"/>
        </w:rPr>
        <w:t xml:space="preserve"> и монтаж оборудования, инвентаря, пользование транспортными</w:t>
      </w:r>
      <w:r>
        <w:rPr>
          <w:rFonts w:ascii="Times New Roman" w:hAnsi="Times New Roman"/>
          <w:sz w:val="28"/>
          <w:szCs w:val="28"/>
        </w:rPr>
        <w:t>, утилизационными</w:t>
      </w:r>
      <w:r w:rsidRPr="00A71C7C">
        <w:rPr>
          <w:rFonts w:ascii="Times New Roman" w:hAnsi="Times New Roman"/>
          <w:sz w:val="28"/>
          <w:szCs w:val="28"/>
        </w:rPr>
        <w:t xml:space="preserve"> услугами, аренд</w:t>
      </w:r>
      <w:r>
        <w:rPr>
          <w:rFonts w:ascii="Times New Roman" w:hAnsi="Times New Roman"/>
          <w:sz w:val="28"/>
          <w:szCs w:val="28"/>
        </w:rPr>
        <w:t>а транспортных средств, нежилых помещений для хранения и содержания транспортных средств, оборудования, оплата коммунальных услуг по содержанию нежилого помещения, приобретение горюче-смазочных материалов для осуществления предпринимательской деятельности</w:t>
      </w:r>
      <w:r w:rsidRPr="00C302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1067" w:rsidRPr="008C26E7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8C26E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C26E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C26E7">
        <w:rPr>
          <w:rFonts w:ascii="Times New Roman" w:hAnsi="Times New Roman"/>
          <w:sz w:val="28"/>
          <w:szCs w:val="28"/>
        </w:rPr>
        <w:t xml:space="preserve"> предоставлением и целевым использованием субсидии осуществляет администрация района:</w:t>
      </w:r>
    </w:p>
    <w:p w:rsidR="00531067" w:rsidRPr="008C26E7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18.1. У</w:t>
      </w:r>
      <w:r w:rsidRPr="008C26E7">
        <w:rPr>
          <w:rFonts w:ascii="Times New Roman" w:hAnsi="Times New Roman"/>
          <w:sz w:val="28"/>
          <w:szCs w:val="28"/>
        </w:rPr>
        <w:t xml:space="preserve">правление по учету и отчетности администрации района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8C26E7">
        <w:rPr>
          <w:rFonts w:ascii="Times New Roman" w:hAnsi="Times New Roman"/>
          <w:sz w:val="28"/>
          <w:szCs w:val="28"/>
        </w:rPr>
        <w:t xml:space="preserve">на основании отчетов, предоставленных Субъектом в установленные сроки, осуществляет проверку соблюдения </w:t>
      </w:r>
      <w:r>
        <w:rPr>
          <w:rFonts w:ascii="Times New Roman" w:hAnsi="Times New Roman"/>
          <w:sz w:val="28"/>
          <w:szCs w:val="28"/>
        </w:rPr>
        <w:t>условий и целей выдачи субсидий.</w:t>
      </w:r>
    </w:p>
    <w:p w:rsidR="00531067" w:rsidRPr="008C26E7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18.2. К</w:t>
      </w:r>
      <w:r w:rsidRPr="008C26E7">
        <w:rPr>
          <w:rFonts w:ascii="Times New Roman" w:hAnsi="Times New Roman"/>
          <w:sz w:val="28"/>
          <w:szCs w:val="28"/>
        </w:rPr>
        <w:t xml:space="preserve">омитет по финансам администрации района осуществляет проверку соблюдения условий, целей и порядка предоставления субсидий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8C26E7">
        <w:rPr>
          <w:rFonts w:ascii="Times New Roman" w:hAnsi="Times New Roman"/>
          <w:sz w:val="28"/>
          <w:szCs w:val="28"/>
        </w:rPr>
        <w:t>их получателями в рамка</w:t>
      </w:r>
      <w:r>
        <w:rPr>
          <w:rFonts w:ascii="Times New Roman" w:hAnsi="Times New Roman"/>
          <w:sz w:val="28"/>
          <w:szCs w:val="28"/>
        </w:rPr>
        <w:t>х плана контрольных мероприятий.</w:t>
      </w:r>
    </w:p>
    <w:p w:rsidR="00531067" w:rsidRPr="008C26E7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18.3. К</w:t>
      </w:r>
      <w:r w:rsidRPr="008C26E7">
        <w:rPr>
          <w:rFonts w:ascii="Times New Roman" w:hAnsi="Times New Roman"/>
          <w:sz w:val="28"/>
          <w:szCs w:val="28"/>
        </w:rPr>
        <w:t>омитет экономической политики ос</w:t>
      </w:r>
      <w:r>
        <w:rPr>
          <w:rFonts w:ascii="Times New Roman" w:hAnsi="Times New Roman"/>
          <w:sz w:val="28"/>
          <w:szCs w:val="28"/>
        </w:rPr>
        <w:t xml:space="preserve">уществляет общий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Pr="008C26E7">
        <w:rPr>
          <w:rFonts w:ascii="Times New Roman" w:hAnsi="Times New Roman"/>
          <w:sz w:val="28"/>
          <w:szCs w:val="28"/>
        </w:rPr>
        <w:t>за</w:t>
      </w:r>
      <w:proofErr w:type="gramEnd"/>
      <w:r w:rsidRPr="008C26E7">
        <w:rPr>
          <w:rFonts w:ascii="Times New Roman" w:hAnsi="Times New Roman"/>
          <w:sz w:val="28"/>
          <w:szCs w:val="28"/>
        </w:rPr>
        <w:t xml:space="preserve"> выполнением условий договора и имеет право посещения объектов деятельности Субъекта в период действия договора.</w:t>
      </w:r>
    </w:p>
    <w:p w:rsidR="00531067" w:rsidRPr="008C26E7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19.</w:t>
      </w:r>
      <w:r w:rsidRPr="008C26E7">
        <w:rPr>
          <w:rFonts w:ascii="Times New Roman" w:hAnsi="Times New Roman"/>
          <w:sz w:val="28"/>
          <w:szCs w:val="28"/>
        </w:rPr>
        <w:t xml:space="preserve"> Субъекты несут полную ответственность, предусмотренную действующим законодательством, за целевое использование сре</w:t>
      </w:r>
      <w:proofErr w:type="gramStart"/>
      <w:r w:rsidRPr="008C26E7">
        <w:rPr>
          <w:rFonts w:ascii="Times New Roman" w:hAnsi="Times New Roman"/>
          <w:sz w:val="28"/>
          <w:szCs w:val="28"/>
        </w:rPr>
        <w:t xml:space="preserve">дств </w:t>
      </w:r>
      <w:r w:rsidR="00C10196">
        <w:rPr>
          <w:rFonts w:ascii="Times New Roman" w:hAnsi="Times New Roman"/>
          <w:sz w:val="28"/>
          <w:szCs w:val="28"/>
        </w:rPr>
        <w:t xml:space="preserve">                       </w:t>
      </w:r>
      <w:r w:rsidRPr="008C26E7">
        <w:rPr>
          <w:rFonts w:ascii="Times New Roman" w:hAnsi="Times New Roman"/>
          <w:sz w:val="28"/>
          <w:szCs w:val="28"/>
        </w:rPr>
        <w:t>в с</w:t>
      </w:r>
      <w:proofErr w:type="gramEnd"/>
      <w:r w:rsidRPr="008C26E7">
        <w:rPr>
          <w:rFonts w:ascii="Times New Roman" w:hAnsi="Times New Roman"/>
          <w:sz w:val="28"/>
          <w:szCs w:val="28"/>
        </w:rPr>
        <w:t>оответствии с договором о предоставлении субсидий.</w:t>
      </w:r>
    </w:p>
    <w:p w:rsidR="00531067" w:rsidRPr="008C26E7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8C26E7">
        <w:rPr>
          <w:rFonts w:ascii="Times New Roman" w:hAnsi="Times New Roman"/>
          <w:sz w:val="28"/>
          <w:szCs w:val="28"/>
        </w:rPr>
        <w:t xml:space="preserve">. Субъекты ежеквартально в сроки, установленные договором, </w:t>
      </w:r>
      <w:proofErr w:type="gramStart"/>
      <w:r w:rsidRPr="008C26E7">
        <w:rPr>
          <w:rFonts w:ascii="Times New Roman" w:hAnsi="Times New Roman"/>
          <w:sz w:val="28"/>
          <w:szCs w:val="28"/>
        </w:rPr>
        <w:t>предоставляют отчет</w:t>
      </w:r>
      <w:proofErr w:type="gramEnd"/>
      <w:r w:rsidRPr="008C26E7">
        <w:rPr>
          <w:rFonts w:ascii="Times New Roman" w:hAnsi="Times New Roman"/>
          <w:sz w:val="28"/>
          <w:szCs w:val="28"/>
        </w:rPr>
        <w:t xml:space="preserve"> об использовании</w:t>
      </w:r>
      <w:r>
        <w:rPr>
          <w:rFonts w:ascii="Times New Roman" w:hAnsi="Times New Roman"/>
          <w:sz w:val="28"/>
          <w:szCs w:val="28"/>
        </w:rPr>
        <w:t xml:space="preserve"> субсидии</w:t>
      </w:r>
      <w:r w:rsidRPr="008C26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 отчету принимаются затраты, в том числе понесенные в году</w:t>
      </w:r>
      <w:r w:rsidR="00743FA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предшествующем текущему календарному году.</w:t>
      </w:r>
    </w:p>
    <w:p w:rsidR="00531067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8C26E7">
        <w:rPr>
          <w:rFonts w:ascii="Times New Roman" w:hAnsi="Times New Roman"/>
          <w:sz w:val="28"/>
          <w:szCs w:val="28"/>
        </w:rPr>
        <w:t>. Нарушением условий использования средств субсидии, полученной Субъектом,</w:t>
      </w:r>
      <w:r>
        <w:rPr>
          <w:rFonts w:ascii="Times New Roman" w:hAnsi="Times New Roman"/>
          <w:sz w:val="28"/>
          <w:szCs w:val="28"/>
        </w:rPr>
        <w:t xml:space="preserve"> являются:</w:t>
      </w:r>
    </w:p>
    <w:p w:rsidR="00531067" w:rsidRPr="008C26E7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21.1. Н</w:t>
      </w:r>
      <w:r w:rsidRPr="008C26E7">
        <w:rPr>
          <w:rFonts w:ascii="Times New Roman" w:hAnsi="Times New Roman"/>
          <w:sz w:val="28"/>
          <w:szCs w:val="28"/>
        </w:rPr>
        <w:t>едостоверность предоставленных сведений и (или) документов, послуживших основан</w:t>
      </w:r>
      <w:r>
        <w:rPr>
          <w:rFonts w:ascii="Times New Roman" w:hAnsi="Times New Roman"/>
          <w:sz w:val="28"/>
          <w:szCs w:val="28"/>
        </w:rPr>
        <w:t>ием для предоставления субсидии.</w:t>
      </w:r>
    </w:p>
    <w:p w:rsidR="00531067" w:rsidRPr="008C26E7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21.2. Н</w:t>
      </w:r>
      <w:r w:rsidRPr="008C26E7">
        <w:rPr>
          <w:rFonts w:ascii="Times New Roman" w:hAnsi="Times New Roman"/>
          <w:sz w:val="28"/>
          <w:szCs w:val="28"/>
        </w:rPr>
        <w:t>есоблюдение условий предоставлени</w:t>
      </w:r>
      <w:r>
        <w:rPr>
          <w:rFonts w:ascii="Times New Roman" w:hAnsi="Times New Roman"/>
          <w:sz w:val="28"/>
          <w:szCs w:val="28"/>
        </w:rPr>
        <w:t>я субсидии.</w:t>
      </w:r>
    </w:p>
    <w:p w:rsidR="00531067" w:rsidRPr="008C26E7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21.3. Н</w:t>
      </w:r>
      <w:r w:rsidRPr="008C26E7">
        <w:rPr>
          <w:rFonts w:ascii="Times New Roman" w:hAnsi="Times New Roman"/>
          <w:sz w:val="28"/>
          <w:szCs w:val="28"/>
        </w:rPr>
        <w:t xml:space="preserve">еисполнение или ненадлежащее исполнение обязательств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8C26E7">
        <w:rPr>
          <w:rFonts w:ascii="Times New Roman" w:hAnsi="Times New Roman"/>
          <w:sz w:val="28"/>
          <w:szCs w:val="28"/>
        </w:rPr>
        <w:t>по договору о предоставлении субсидии.</w:t>
      </w:r>
    </w:p>
    <w:p w:rsidR="00531067" w:rsidRPr="008C26E7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8C26E7">
        <w:rPr>
          <w:rFonts w:ascii="Times New Roman" w:hAnsi="Times New Roman"/>
          <w:sz w:val="28"/>
          <w:szCs w:val="28"/>
        </w:rPr>
        <w:t>. Факт допущенного получателем нарушения условий использования средств субсидии фиксируется актом</w:t>
      </w:r>
      <w:r>
        <w:rPr>
          <w:rFonts w:ascii="Times New Roman" w:hAnsi="Times New Roman"/>
          <w:sz w:val="28"/>
          <w:szCs w:val="28"/>
        </w:rPr>
        <w:t xml:space="preserve"> администрации района</w:t>
      </w:r>
      <w:r w:rsidRPr="008C26E7">
        <w:rPr>
          <w:rFonts w:ascii="Times New Roman" w:hAnsi="Times New Roman"/>
          <w:sz w:val="28"/>
          <w:szCs w:val="28"/>
        </w:rPr>
        <w:t xml:space="preserve"> о выявленном нарушении, на основании которого выставляется требование о возврате субсидии в связи с допущенным нарушением. </w:t>
      </w:r>
    </w:p>
    <w:p w:rsidR="00531067" w:rsidRPr="008C26E7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8C26E7">
        <w:rPr>
          <w:rFonts w:ascii="Times New Roman" w:hAnsi="Times New Roman"/>
          <w:sz w:val="28"/>
          <w:szCs w:val="28"/>
        </w:rPr>
        <w:t xml:space="preserve">. Средства субсидии, использованные их получателями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8C26E7">
        <w:rPr>
          <w:rFonts w:ascii="Times New Roman" w:hAnsi="Times New Roman"/>
          <w:sz w:val="28"/>
          <w:szCs w:val="28"/>
        </w:rPr>
        <w:t>с нарушением условий, подлежат возврату в бюджет Ханты-Мансийского района.</w:t>
      </w:r>
    </w:p>
    <w:p w:rsidR="00531067" w:rsidRPr="008C26E7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8C26E7"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26E7">
        <w:rPr>
          <w:rFonts w:ascii="Times New Roman" w:hAnsi="Times New Roman"/>
          <w:sz w:val="28"/>
          <w:szCs w:val="28"/>
        </w:rPr>
        <w:t>течение десяти рабочих дней с момента выявления нарушения</w:t>
      </w:r>
      <w:r>
        <w:rPr>
          <w:rFonts w:ascii="Times New Roman" w:hAnsi="Times New Roman"/>
          <w:sz w:val="28"/>
          <w:szCs w:val="28"/>
        </w:rPr>
        <w:t xml:space="preserve"> администрацией района </w:t>
      </w:r>
      <w:r w:rsidRPr="008C26E7">
        <w:rPr>
          <w:rFonts w:ascii="Times New Roman" w:hAnsi="Times New Roman"/>
          <w:sz w:val="28"/>
          <w:szCs w:val="28"/>
        </w:rPr>
        <w:t xml:space="preserve">выставляется требование о возврате суммы субсидии (далее – требование), в котором указывается основание </w:t>
      </w:r>
      <w:r w:rsidR="00C10196">
        <w:rPr>
          <w:rFonts w:ascii="Times New Roman" w:hAnsi="Times New Roman"/>
          <w:sz w:val="28"/>
          <w:szCs w:val="28"/>
        </w:rPr>
        <w:t xml:space="preserve">                         </w:t>
      </w:r>
      <w:r w:rsidRPr="008C26E7">
        <w:rPr>
          <w:rFonts w:ascii="Times New Roman" w:hAnsi="Times New Roman"/>
          <w:sz w:val="28"/>
          <w:szCs w:val="28"/>
        </w:rPr>
        <w:t xml:space="preserve">и денежная сумма, подлежащая возврату, при этом прилагается </w:t>
      </w:r>
      <w:r>
        <w:rPr>
          <w:rFonts w:ascii="Times New Roman" w:hAnsi="Times New Roman"/>
          <w:sz w:val="28"/>
          <w:szCs w:val="28"/>
        </w:rPr>
        <w:t xml:space="preserve">копия </w:t>
      </w:r>
      <w:r w:rsidRPr="008C26E7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>а</w:t>
      </w:r>
      <w:r w:rsidRPr="008C26E7">
        <w:rPr>
          <w:rFonts w:ascii="Times New Roman" w:hAnsi="Times New Roman"/>
          <w:sz w:val="28"/>
          <w:szCs w:val="28"/>
        </w:rPr>
        <w:t xml:space="preserve"> о выявленном нарушении.</w:t>
      </w:r>
    </w:p>
    <w:p w:rsidR="00531067" w:rsidRPr="008C26E7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8C26E7">
        <w:rPr>
          <w:rFonts w:ascii="Times New Roman" w:hAnsi="Times New Roman"/>
          <w:sz w:val="28"/>
          <w:szCs w:val="28"/>
        </w:rPr>
        <w:t>. Требование является основанием для добровольного возврата бюджетных средств Ханты-Мансийского района, полученных в форме субсидии в связи с нецелевым использованием.</w:t>
      </w:r>
    </w:p>
    <w:p w:rsidR="00531067" w:rsidRPr="008C26E7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8C26E7">
        <w:rPr>
          <w:rFonts w:ascii="Times New Roman" w:hAnsi="Times New Roman"/>
          <w:sz w:val="28"/>
          <w:szCs w:val="28"/>
        </w:rPr>
        <w:t xml:space="preserve">. Получатель в течение десяти рабочих дней </w:t>
      </w:r>
      <w:proofErr w:type="gramStart"/>
      <w:r w:rsidRPr="008C26E7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8C26E7">
        <w:rPr>
          <w:rFonts w:ascii="Times New Roman" w:hAnsi="Times New Roman"/>
          <w:sz w:val="28"/>
          <w:szCs w:val="28"/>
        </w:rPr>
        <w:t xml:space="preserve"> требования обязан перечислить денежную сумму на счет, указанный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C26E7">
        <w:rPr>
          <w:rFonts w:ascii="Times New Roman" w:hAnsi="Times New Roman"/>
          <w:sz w:val="28"/>
          <w:szCs w:val="28"/>
        </w:rPr>
        <w:t>в договоре о предоставлении субсидии, и направить копию платежного поручения об исполнении.</w:t>
      </w:r>
    </w:p>
    <w:p w:rsidR="00531067" w:rsidRPr="008C26E7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8C26E7">
        <w:rPr>
          <w:rFonts w:ascii="Times New Roman" w:hAnsi="Times New Roman"/>
          <w:sz w:val="28"/>
          <w:szCs w:val="28"/>
        </w:rPr>
        <w:t xml:space="preserve">. В случае образования неиспользованного остатка субсидии получатель обязан в письменной форме уведомить об этом орган администрации района в порядке, установленном договором </w:t>
      </w:r>
      <w:r w:rsidR="00C10196">
        <w:rPr>
          <w:rFonts w:ascii="Times New Roman" w:hAnsi="Times New Roman"/>
          <w:sz w:val="28"/>
          <w:szCs w:val="28"/>
        </w:rPr>
        <w:t xml:space="preserve">                            </w:t>
      </w:r>
      <w:r w:rsidRPr="008C26E7">
        <w:rPr>
          <w:rFonts w:ascii="Times New Roman" w:hAnsi="Times New Roman"/>
          <w:sz w:val="28"/>
          <w:szCs w:val="28"/>
        </w:rPr>
        <w:t>о предоставлении субсидии, и в течение 30 календарных дней со дня получения письменного уведомления о необходимости возврата неиспользованного остатка субсидии перечислить его в бюджет Ханты-Мансийского района.</w:t>
      </w:r>
    </w:p>
    <w:p w:rsidR="00AA7B65" w:rsidRDefault="00531067" w:rsidP="00AA7B6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Pr="008C26E7">
        <w:rPr>
          <w:rFonts w:ascii="Times New Roman" w:hAnsi="Times New Roman"/>
          <w:sz w:val="28"/>
          <w:szCs w:val="28"/>
        </w:rPr>
        <w:t>. В случае отказа в возврате субсидии в добровольном порядке субсидия взыскивается в судебном порядке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C10196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8C26E7">
        <w:rPr>
          <w:rFonts w:ascii="Times New Roman" w:hAnsi="Times New Roman"/>
          <w:sz w:val="28"/>
          <w:szCs w:val="28"/>
        </w:rPr>
        <w:t>с законодательством Российской Федерации.</w:t>
      </w:r>
    </w:p>
    <w:p w:rsidR="00AA7B65" w:rsidRDefault="00AA7B65" w:rsidP="00AA7B6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AA7B65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BB1289" w:rsidRDefault="00531067" w:rsidP="00AA7B6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 xml:space="preserve">к Порядку </w:t>
      </w:r>
      <w:r w:rsidRPr="00A71C7C">
        <w:rPr>
          <w:rFonts w:ascii="Times New Roman" w:hAnsi="Times New Roman"/>
          <w:sz w:val="28"/>
          <w:szCs w:val="28"/>
        </w:rPr>
        <w:t xml:space="preserve">предоставления субсидий </w:t>
      </w:r>
    </w:p>
    <w:p w:rsidR="00531067" w:rsidRDefault="00531067" w:rsidP="00AA7B6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71C7C">
        <w:rPr>
          <w:rFonts w:ascii="Times New Roman" w:hAnsi="Times New Roman"/>
          <w:sz w:val="28"/>
          <w:szCs w:val="28"/>
        </w:rPr>
        <w:t>в</w:t>
      </w:r>
      <w:r w:rsidR="00BB1289">
        <w:rPr>
          <w:rFonts w:ascii="Times New Roman" w:hAnsi="Times New Roman"/>
          <w:sz w:val="28"/>
          <w:szCs w:val="28"/>
        </w:rPr>
        <w:t xml:space="preserve"> </w:t>
      </w:r>
      <w:r w:rsidRPr="00A71C7C">
        <w:rPr>
          <w:rFonts w:ascii="Times New Roman" w:hAnsi="Times New Roman"/>
          <w:sz w:val="28"/>
          <w:szCs w:val="28"/>
        </w:rPr>
        <w:t xml:space="preserve">форме грантов на реализацию проектов </w:t>
      </w:r>
    </w:p>
    <w:p w:rsidR="00531067" w:rsidRDefault="00531067" w:rsidP="00AA7B6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71C7C">
        <w:rPr>
          <w:rFonts w:ascii="Times New Roman" w:hAnsi="Times New Roman"/>
          <w:sz w:val="28"/>
          <w:szCs w:val="28"/>
        </w:rPr>
        <w:t xml:space="preserve">по сбору, транспортировке, утилизации </w:t>
      </w:r>
    </w:p>
    <w:p w:rsidR="00531067" w:rsidRDefault="00531067" w:rsidP="00AA7B6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71C7C">
        <w:rPr>
          <w:rFonts w:ascii="Times New Roman" w:hAnsi="Times New Roman"/>
          <w:sz w:val="28"/>
          <w:szCs w:val="28"/>
        </w:rPr>
        <w:t xml:space="preserve">отходов </w:t>
      </w:r>
      <w:r w:rsidRPr="00A71C7C">
        <w:rPr>
          <w:rFonts w:ascii="Times New Roman" w:hAnsi="Times New Roman"/>
          <w:sz w:val="28"/>
          <w:szCs w:val="28"/>
          <w:lang w:val="en-US"/>
        </w:rPr>
        <w:t>I</w:t>
      </w:r>
      <w:r w:rsidRPr="00A71C7C">
        <w:rPr>
          <w:rFonts w:ascii="Times New Roman" w:hAnsi="Times New Roman"/>
          <w:sz w:val="28"/>
          <w:szCs w:val="28"/>
        </w:rPr>
        <w:t xml:space="preserve"> класса опасности на территории </w:t>
      </w:r>
    </w:p>
    <w:p w:rsidR="00531067" w:rsidRPr="00A71C7C" w:rsidRDefault="00531067" w:rsidP="00AA7B6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71C7C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531067" w:rsidRDefault="00531067" w:rsidP="00AA7B6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AA7B6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>В администрацию Ханты-Мансийского района</w:t>
      </w:r>
    </w:p>
    <w:p w:rsidR="00531067" w:rsidRPr="0011328E" w:rsidRDefault="00531067" w:rsidP="0053106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ab/>
        <w:t>от______________________________________</w:t>
      </w:r>
    </w:p>
    <w:p w:rsidR="00531067" w:rsidRPr="0011328E" w:rsidRDefault="00531067" w:rsidP="0053106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>______________________________________</w:t>
      </w:r>
    </w:p>
    <w:p w:rsidR="00531067" w:rsidRPr="0011328E" w:rsidRDefault="00531067" w:rsidP="0053106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>______________________________________</w:t>
      </w:r>
    </w:p>
    <w:p w:rsidR="00531067" w:rsidRPr="00BB1289" w:rsidRDefault="00531067" w:rsidP="0053106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B1289">
        <w:rPr>
          <w:rFonts w:ascii="Times New Roman" w:hAnsi="Times New Roman"/>
          <w:sz w:val="24"/>
          <w:szCs w:val="24"/>
        </w:rPr>
        <w:t xml:space="preserve">                                       (полное наименование заявителя, контактный телефон)</w:t>
      </w: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1328E">
        <w:rPr>
          <w:rFonts w:ascii="Times New Roman" w:hAnsi="Times New Roman"/>
          <w:b/>
          <w:sz w:val="28"/>
          <w:szCs w:val="28"/>
        </w:rPr>
        <w:t xml:space="preserve">Заявка на предоставление гранта </w:t>
      </w:r>
    </w:p>
    <w:p w:rsidR="00531067" w:rsidRPr="00F2704C" w:rsidRDefault="00531067" w:rsidP="00531067">
      <w:pPr>
        <w:pStyle w:val="a4"/>
        <w:rPr>
          <w:rFonts w:ascii="Times New Roman" w:hAnsi="Times New Roman"/>
          <w:sz w:val="28"/>
          <w:szCs w:val="28"/>
        </w:rPr>
      </w:pPr>
    </w:p>
    <w:p w:rsidR="00531067" w:rsidRDefault="00531067" w:rsidP="00531067">
      <w:pPr>
        <w:pStyle w:val="a4"/>
        <w:rPr>
          <w:rFonts w:ascii="Times New Roman" w:hAnsi="Times New Roman"/>
          <w:sz w:val="28"/>
          <w:szCs w:val="28"/>
        </w:rPr>
      </w:pPr>
      <w:r w:rsidRPr="00F2704C">
        <w:rPr>
          <w:rFonts w:ascii="Times New Roman" w:hAnsi="Times New Roman"/>
          <w:sz w:val="28"/>
          <w:szCs w:val="28"/>
        </w:rPr>
        <w:tab/>
        <w:t>Прошу предоставить грант н</w:t>
      </w:r>
      <w:r>
        <w:rPr>
          <w:rFonts w:ascii="Times New Roman" w:hAnsi="Times New Roman"/>
          <w:sz w:val="28"/>
          <w:szCs w:val="28"/>
        </w:rPr>
        <w:t>а реализацию проекта</w:t>
      </w:r>
      <w:r w:rsidRPr="00F2704C">
        <w:rPr>
          <w:rFonts w:ascii="Times New Roman" w:hAnsi="Times New Roman"/>
          <w:sz w:val="28"/>
          <w:szCs w:val="28"/>
        </w:rPr>
        <w:t>________________</w:t>
      </w:r>
    </w:p>
    <w:p w:rsidR="00531067" w:rsidRPr="00F2704C" w:rsidRDefault="00531067" w:rsidP="0053106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531067" w:rsidRPr="00F2704C" w:rsidRDefault="00531067" w:rsidP="00531067">
      <w:pPr>
        <w:pStyle w:val="a4"/>
        <w:rPr>
          <w:rFonts w:ascii="Times New Roman" w:hAnsi="Times New Roman"/>
          <w:sz w:val="28"/>
          <w:szCs w:val="28"/>
        </w:rPr>
      </w:pPr>
      <w:r w:rsidRPr="00F2704C">
        <w:rPr>
          <w:rFonts w:ascii="Times New Roman" w:hAnsi="Times New Roman"/>
          <w:sz w:val="28"/>
          <w:szCs w:val="28"/>
        </w:rPr>
        <w:t>в сумме_______________________ рублей.</w:t>
      </w:r>
    </w:p>
    <w:p w:rsidR="00531067" w:rsidRPr="00F2704C" w:rsidRDefault="00531067" w:rsidP="00531067">
      <w:pPr>
        <w:pStyle w:val="a4"/>
        <w:rPr>
          <w:rFonts w:ascii="Times New Roman" w:hAnsi="Times New Roman"/>
          <w:sz w:val="28"/>
          <w:szCs w:val="28"/>
        </w:rPr>
      </w:pPr>
    </w:p>
    <w:p w:rsidR="00531067" w:rsidRDefault="00531067" w:rsidP="00531067">
      <w:pPr>
        <w:pStyle w:val="a4"/>
        <w:rPr>
          <w:rFonts w:ascii="Times New Roman" w:hAnsi="Times New Roman"/>
          <w:sz w:val="28"/>
          <w:szCs w:val="28"/>
        </w:rPr>
      </w:pPr>
      <w:r w:rsidRPr="00F2704C">
        <w:rPr>
          <w:rFonts w:ascii="Times New Roman" w:hAnsi="Times New Roman"/>
          <w:sz w:val="28"/>
          <w:szCs w:val="28"/>
        </w:rPr>
        <w:t xml:space="preserve">Сведения о субъекте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4196"/>
      </w:tblGrid>
      <w:tr w:rsidR="00AA7B65" w:rsidTr="00AA7B65">
        <w:tc>
          <w:tcPr>
            <w:tcW w:w="9344" w:type="dxa"/>
            <w:gridSpan w:val="2"/>
          </w:tcPr>
          <w:p w:rsidR="00AA7B65" w:rsidRDefault="00AA7B65" w:rsidP="00AA7B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7B65">
              <w:rPr>
                <w:rFonts w:ascii="Times New Roman" w:hAnsi="Times New Roman"/>
                <w:sz w:val="28"/>
                <w:szCs w:val="28"/>
              </w:rPr>
              <w:t>1. Дата государственной регистрации: «_____» __________________года</w:t>
            </w:r>
          </w:p>
        </w:tc>
      </w:tr>
      <w:tr w:rsidR="00AA7B65" w:rsidTr="00AA7B65">
        <w:tc>
          <w:tcPr>
            <w:tcW w:w="9344" w:type="dxa"/>
            <w:gridSpan w:val="2"/>
          </w:tcPr>
          <w:p w:rsidR="00AA7B65" w:rsidRDefault="00AA7B65" w:rsidP="00AA7B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7B65">
              <w:rPr>
                <w:rFonts w:ascii="Times New Roman" w:hAnsi="Times New Roman"/>
                <w:sz w:val="28"/>
                <w:szCs w:val="28"/>
              </w:rPr>
              <w:t>2. Адрес</w:t>
            </w:r>
          </w:p>
        </w:tc>
      </w:tr>
      <w:tr w:rsidR="00AA7B65" w:rsidTr="00AA7B65">
        <w:tc>
          <w:tcPr>
            <w:tcW w:w="5148" w:type="dxa"/>
          </w:tcPr>
          <w:p w:rsidR="00AA7B65" w:rsidRDefault="00AA7B65" w:rsidP="00AA7B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7B65">
              <w:rPr>
                <w:rFonts w:ascii="Times New Roman" w:hAnsi="Times New Roman"/>
                <w:sz w:val="28"/>
                <w:szCs w:val="28"/>
              </w:rPr>
              <w:t>2.1. Юридический</w:t>
            </w:r>
          </w:p>
        </w:tc>
        <w:tc>
          <w:tcPr>
            <w:tcW w:w="4196" w:type="dxa"/>
          </w:tcPr>
          <w:p w:rsidR="00AA7B65" w:rsidRDefault="00AA7B65" w:rsidP="00AA7B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7B65">
              <w:rPr>
                <w:rFonts w:ascii="Times New Roman" w:hAnsi="Times New Roman"/>
                <w:sz w:val="28"/>
                <w:szCs w:val="28"/>
              </w:rPr>
              <w:t xml:space="preserve">2.2. Фактический </w:t>
            </w:r>
            <w:r w:rsidRPr="00AA7B65">
              <w:rPr>
                <w:rFonts w:ascii="Times New Roman" w:hAnsi="Times New Roman"/>
                <w:i/>
                <w:sz w:val="28"/>
                <w:szCs w:val="28"/>
              </w:rPr>
              <w:t>(если отличается)</w:t>
            </w:r>
            <w:r w:rsidRPr="00AA7B65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</w:tc>
      </w:tr>
      <w:tr w:rsidR="00AA7B65" w:rsidTr="00AA7B65">
        <w:tc>
          <w:tcPr>
            <w:tcW w:w="5148" w:type="dxa"/>
          </w:tcPr>
          <w:p w:rsidR="00AA7B65" w:rsidRDefault="00AA7B65" w:rsidP="00AA7B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Населенный пункт __________________</w:t>
            </w:r>
          </w:p>
          <w:p w:rsidR="00AA7B65" w:rsidRPr="00AA7B65" w:rsidRDefault="00AA7B65" w:rsidP="00AA7B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AA7B65" w:rsidRPr="00AA7B65" w:rsidRDefault="00AA7B65" w:rsidP="00AA7B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7B65">
              <w:rPr>
                <w:rFonts w:ascii="Times New Roman" w:hAnsi="Times New Roman"/>
                <w:sz w:val="28"/>
                <w:szCs w:val="28"/>
              </w:rPr>
              <w:t xml:space="preserve">улица ______________________________ </w:t>
            </w:r>
          </w:p>
          <w:p w:rsidR="00AA7B65" w:rsidRPr="00AA7B65" w:rsidRDefault="00AA7B65" w:rsidP="00AA7B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7B65">
              <w:rPr>
                <w:rFonts w:ascii="Times New Roman" w:hAnsi="Times New Roman"/>
                <w:sz w:val="28"/>
                <w:szCs w:val="28"/>
              </w:rPr>
              <w:t>№ дома ____________, №  кв. _________</w:t>
            </w:r>
          </w:p>
          <w:p w:rsidR="00AA7B65" w:rsidRDefault="00AA7B65" w:rsidP="00AA7B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7B65">
              <w:rPr>
                <w:rFonts w:ascii="Times New Roman" w:hAnsi="Times New Roman"/>
                <w:sz w:val="28"/>
                <w:szCs w:val="28"/>
                <w:lang w:val="en-US"/>
              </w:rPr>
              <w:t>Email</w:t>
            </w:r>
            <w:r w:rsidRPr="00AA7B65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  <w:tc>
          <w:tcPr>
            <w:tcW w:w="4196" w:type="dxa"/>
          </w:tcPr>
          <w:p w:rsidR="00AA7B65" w:rsidRPr="00AA7B65" w:rsidRDefault="00AA7B65" w:rsidP="00AA7B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7B65">
              <w:rPr>
                <w:rFonts w:ascii="Times New Roman" w:hAnsi="Times New Roman"/>
                <w:sz w:val="28"/>
                <w:szCs w:val="28"/>
              </w:rPr>
              <w:t>Населенный пункт __________________________________________________</w:t>
            </w:r>
          </w:p>
          <w:p w:rsidR="00AA7B65" w:rsidRPr="00AA7B65" w:rsidRDefault="00AA7B65" w:rsidP="00AA7B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7B65">
              <w:rPr>
                <w:rFonts w:ascii="Times New Roman" w:hAnsi="Times New Roman"/>
                <w:sz w:val="28"/>
                <w:szCs w:val="28"/>
              </w:rPr>
              <w:t xml:space="preserve"> улица ___________________</w:t>
            </w:r>
          </w:p>
          <w:p w:rsidR="00AA7B65" w:rsidRDefault="00AA7B65" w:rsidP="00AA7B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7B65">
              <w:rPr>
                <w:rFonts w:ascii="Times New Roman" w:hAnsi="Times New Roman"/>
                <w:sz w:val="28"/>
                <w:szCs w:val="28"/>
              </w:rPr>
              <w:t>№ дома ___________,                № кв. _____________</w:t>
            </w:r>
          </w:p>
        </w:tc>
      </w:tr>
      <w:tr w:rsidR="00AA7B65" w:rsidTr="00952AA7">
        <w:trPr>
          <w:trHeight w:val="986"/>
        </w:trPr>
        <w:tc>
          <w:tcPr>
            <w:tcW w:w="9344" w:type="dxa"/>
            <w:gridSpan w:val="2"/>
          </w:tcPr>
          <w:p w:rsidR="00AA7B65" w:rsidRPr="00AA7B65" w:rsidRDefault="00AA7B65" w:rsidP="00952AA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B65">
              <w:rPr>
                <w:rFonts w:ascii="Times New Roman" w:hAnsi="Times New Roman"/>
                <w:sz w:val="28"/>
                <w:szCs w:val="28"/>
              </w:rPr>
              <w:t xml:space="preserve">3. Основные виды экономической деятельности (в соответствии с кодами ОКВЭД):                          </w:t>
            </w:r>
          </w:p>
        </w:tc>
      </w:tr>
      <w:tr w:rsidR="00AA7B65" w:rsidTr="00952AA7">
        <w:trPr>
          <w:trHeight w:val="986"/>
        </w:trPr>
        <w:tc>
          <w:tcPr>
            <w:tcW w:w="9344" w:type="dxa"/>
            <w:gridSpan w:val="2"/>
          </w:tcPr>
          <w:p w:rsidR="00AA7B65" w:rsidRPr="00AA7B65" w:rsidRDefault="00AA7B65" w:rsidP="00952AA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B65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</w:t>
            </w:r>
          </w:p>
        </w:tc>
      </w:tr>
    </w:tbl>
    <w:p w:rsidR="00531067" w:rsidRPr="0011328E" w:rsidRDefault="00531067" w:rsidP="00531067">
      <w:pPr>
        <w:spacing w:after="0" w:line="240" w:lineRule="auto"/>
        <w:ind w:right="111" w:firstLine="708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11328E">
        <w:rPr>
          <w:rFonts w:ascii="Times New Roman" w:hAnsi="Times New Roman"/>
          <w:sz w:val="20"/>
          <w:szCs w:val="20"/>
        </w:rPr>
        <w:t>Настоящим подтверждаю, что осуществляю деятельность и имею регистрацию на территории Ханты-Мансийского района, не осуществляется стадия реорганизации, ликвидации или банкротства,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11328E">
        <w:rPr>
          <w:rFonts w:ascii="Times New Roman" w:hAnsi="Times New Roman"/>
          <w:sz w:val="20"/>
          <w:szCs w:val="20"/>
        </w:rPr>
        <w:t xml:space="preserve"> не имею задолженности по уплате обязательных платежей в бюджеты всех уровней и государственные внебюджетные фонды; не осуществляется производство и реализация подакцизных товаров, добыча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11328E">
        <w:rPr>
          <w:rFonts w:ascii="Times New Roman" w:hAnsi="Times New Roman"/>
          <w:sz w:val="20"/>
          <w:szCs w:val="20"/>
        </w:rPr>
        <w:t xml:space="preserve"> и реализация полезных ископаемых, за исключением общераспространенных полезных ископаемых;</w:t>
      </w:r>
      <w:proofErr w:type="gramEnd"/>
      <w:r w:rsidRPr="0011328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11328E">
        <w:rPr>
          <w:rFonts w:ascii="Times New Roman" w:hAnsi="Times New Roman"/>
          <w:sz w:val="20"/>
          <w:szCs w:val="20"/>
        </w:rPr>
        <w:t>не являюсь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 не являюсь участником соглашений о разделе продукции; не осуществляю деятельность в сфере игорного бизнеса, не являюсь нерезидентом Российской Федерации, за исключением случаев, предусмотренных международными договорами Российской Федерации; ранее соответствующую поддержку из бюджетов всех уровней в совокупности 50 процентов и более от фактических затрат не получал.</w:t>
      </w:r>
    </w:p>
    <w:p w:rsidR="00531067" w:rsidRPr="0011328E" w:rsidRDefault="00531067" w:rsidP="00531067">
      <w:pPr>
        <w:spacing w:after="0" w:line="240" w:lineRule="auto"/>
        <w:ind w:right="111"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11328E">
        <w:rPr>
          <w:rFonts w:ascii="Times New Roman" w:hAnsi="Times New Roman"/>
          <w:sz w:val="20"/>
          <w:szCs w:val="20"/>
        </w:rPr>
        <w:lastRenderedPageBreak/>
        <w:t xml:space="preserve">С условиями предоставления субсидии </w:t>
      </w:r>
      <w:proofErr w:type="gramStart"/>
      <w:r w:rsidRPr="0011328E">
        <w:rPr>
          <w:rFonts w:ascii="Times New Roman" w:hAnsi="Times New Roman"/>
          <w:sz w:val="20"/>
          <w:szCs w:val="20"/>
        </w:rPr>
        <w:t>ознакомлен</w:t>
      </w:r>
      <w:proofErr w:type="gramEnd"/>
      <w:r w:rsidRPr="0011328E">
        <w:rPr>
          <w:rFonts w:ascii="Times New Roman" w:hAnsi="Times New Roman"/>
          <w:sz w:val="20"/>
          <w:szCs w:val="20"/>
        </w:rPr>
        <w:t xml:space="preserve"> и согласен. </w:t>
      </w:r>
    </w:p>
    <w:p w:rsidR="00531067" w:rsidRPr="0011328E" w:rsidRDefault="00531067" w:rsidP="00531067">
      <w:pPr>
        <w:spacing w:after="0" w:line="240" w:lineRule="auto"/>
        <w:ind w:right="111" w:firstLine="708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11328E">
        <w:rPr>
          <w:rFonts w:ascii="Times New Roman" w:hAnsi="Times New Roman"/>
          <w:sz w:val="20"/>
          <w:szCs w:val="20"/>
        </w:rPr>
        <w:t xml:space="preserve">Согласен на предоставление в период оказания поддержки и в течение одного года после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11328E">
        <w:rPr>
          <w:rFonts w:ascii="Times New Roman" w:hAnsi="Times New Roman"/>
          <w:sz w:val="20"/>
          <w:szCs w:val="20"/>
        </w:rPr>
        <w:t xml:space="preserve">ее окончания следующих документов: копии бухгалтерского баланса и налоговых деклараций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11328E">
        <w:rPr>
          <w:rFonts w:ascii="Times New Roman" w:hAnsi="Times New Roman"/>
          <w:sz w:val="20"/>
          <w:szCs w:val="20"/>
        </w:rPr>
        <w:t>по применяемым специальным режимам налогообложения (для применяющих такие режимы), а также статистической информации в виде копий форм федерального статистического наблюдения, предоставляемой в органы статистики, за исключением форм, направленных на подготовку, переподготовку и повышение квалификации кадров.</w:t>
      </w:r>
      <w:proofErr w:type="gramEnd"/>
    </w:p>
    <w:p w:rsidR="00531067" w:rsidRPr="0011328E" w:rsidRDefault="00531067" w:rsidP="00531067">
      <w:pPr>
        <w:spacing w:after="0" w:line="240" w:lineRule="auto"/>
        <w:ind w:right="111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ind w:right="111"/>
        <w:contextualSpacing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>Подпись заявителя (законного представителя) _________________________________________</w:t>
      </w:r>
    </w:p>
    <w:p w:rsidR="00531067" w:rsidRPr="00BB1289" w:rsidRDefault="00531067" w:rsidP="00531067">
      <w:pPr>
        <w:spacing w:after="0" w:line="240" w:lineRule="auto"/>
        <w:ind w:right="111"/>
        <w:contextualSpacing/>
        <w:rPr>
          <w:rFonts w:ascii="Times New Roman" w:hAnsi="Times New Roman"/>
          <w:sz w:val="24"/>
          <w:szCs w:val="24"/>
        </w:rPr>
      </w:pPr>
      <w:r w:rsidRPr="00BB1289">
        <w:rPr>
          <w:rFonts w:ascii="Times New Roman" w:hAnsi="Times New Roman"/>
          <w:sz w:val="24"/>
          <w:szCs w:val="24"/>
        </w:rPr>
        <w:t xml:space="preserve">          МП                                                                     </w:t>
      </w:r>
      <w:r w:rsidR="00BB1289">
        <w:rPr>
          <w:rFonts w:ascii="Times New Roman" w:hAnsi="Times New Roman"/>
          <w:sz w:val="24"/>
          <w:szCs w:val="24"/>
        </w:rPr>
        <w:t xml:space="preserve">                      </w:t>
      </w:r>
      <w:r w:rsidRPr="00BB1289">
        <w:rPr>
          <w:rFonts w:ascii="Times New Roman" w:hAnsi="Times New Roman"/>
          <w:sz w:val="24"/>
          <w:szCs w:val="24"/>
        </w:rPr>
        <w:t xml:space="preserve"> (расшифровка подписи)                                                        </w:t>
      </w:r>
    </w:p>
    <w:p w:rsidR="00531067" w:rsidRPr="00BB1289" w:rsidRDefault="00531067" w:rsidP="0053106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B1289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B1289" w:rsidRDefault="00BB1289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B1289" w:rsidRDefault="00BB1289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:rsidR="00BB1289" w:rsidRDefault="00531067" w:rsidP="0053106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 xml:space="preserve">к Порядку </w:t>
      </w:r>
      <w:r w:rsidRPr="00A71C7C">
        <w:rPr>
          <w:rFonts w:ascii="Times New Roman" w:hAnsi="Times New Roman"/>
          <w:sz w:val="28"/>
          <w:szCs w:val="28"/>
        </w:rPr>
        <w:t xml:space="preserve">предоставления субсидий </w:t>
      </w:r>
    </w:p>
    <w:p w:rsidR="00531067" w:rsidRDefault="00531067" w:rsidP="0053106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71C7C">
        <w:rPr>
          <w:rFonts w:ascii="Times New Roman" w:hAnsi="Times New Roman"/>
          <w:sz w:val="28"/>
          <w:szCs w:val="28"/>
        </w:rPr>
        <w:t>в</w:t>
      </w:r>
      <w:r w:rsidR="00BB1289">
        <w:rPr>
          <w:rFonts w:ascii="Times New Roman" w:hAnsi="Times New Roman"/>
          <w:sz w:val="28"/>
          <w:szCs w:val="28"/>
        </w:rPr>
        <w:t xml:space="preserve"> </w:t>
      </w:r>
      <w:r w:rsidRPr="00A71C7C">
        <w:rPr>
          <w:rFonts w:ascii="Times New Roman" w:hAnsi="Times New Roman"/>
          <w:sz w:val="28"/>
          <w:szCs w:val="28"/>
        </w:rPr>
        <w:t xml:space="preserve">форме грантов на реализацию проектов </w:t>
      </w:r>
    </w:p>
    <w:p w:rsidR="00531067" w:rsidRDefault="00531067" w:rsidP="0053106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71C7C">
        <w:rPr>
          <w:rFonts w:ascii="Times New Roman" w:hAnsi="Times New Roman"/>
          <w:sz w:val="28"/>
          <w:szCs w:val="28"/>
        </w:rPr>
        <w:t xml:space="preserve">по сбору, транспортировке, утилизации </w:t>
      </w:r>
    </w:p>
    <w:p w:rsidR="00531067" w:rsidRDefault="00531067" w:rsidP="0053106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71C7C">
        <w:rPr>
          <w:rFonts w:ascii="Times New Roman" w:hAnsi="Times New Roman"/>
          <w:sz w:val="28"/>
          <w:szCs w:val="28"/>
        </w:rPr>
        <w:t xml:space="preserve">отходов </w:t>
      </w:r>
      <w:r w:rsidRPr="00A71C7C">
        <w:rPr>
          <w:rFonts w:ascii="Times New Roman" w:hAnsi="Times New Roman"/>
          <w:sz w:val="28"/>
          <w:szCs w:val="28"/>
          <w:lang w:val="en-US"/>
        </w:rPr>
        <w:t>I</w:t>
      </w:r>
      <w:r w:rsidRPr="00A71C7C">
        <w:rPr>
          <w:rFonts w:ascii="Times New Roman" w:hAnsi="Times New Roman"/>
          <w:sz w:val="28"/>
          <w:szCs w:val="28"/>
        </w:rPr>
        <w:t xml:space="preserve"> класса опасности на территории </w:t>
      </w:r>
    </w:p>
    <w:p w:rsidR="00531067" w:rsidRPr="00A71C7C" w:rsidRDefault="00531067" w:rsidP="0053106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71C7C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 xml:space="preserve">Резюме </w:t>
      </w:r>
      <w:proofErr w:type="gramStart"/>
      <w:r w:rsidRPr="0011328E">
        <w:rPr>
          <w:rFonts w:ascii="Times New Roman" w:hAnsi="Times New Roman"/>
          <w:sz w:val="28"/>
          <w:szCs w:val="28"/>
        </w:rPr>
        <w:t>бизнес-проекта</w:t>
      </w:r>
      <w:proofErr w:type="gramEnd"/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564"/>
      </w:tblGrid>
      <w:tr w:rsidR="00531067" w:rsidRPr="0011328E" w:rsidTr="00952AA7">
        <w:tc>
          <w:tcPr>
            <w:tcW w:w="4644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11328E">
              <w:rPr>
                <w:rFonts w:ascii="Times New Roman" w:hAnsi="Times New Roman"/>
                <w:sz w:val="28"/>
                <w:szCs w:val="28"/>
              </w:rPr>
              <w:t>бизнес-проекта</w:t>
            </w:r>
            <w:proofErr w:type="gramEnd"/>
          </w:p>
        </w:tc>
        <w:tc>
          <w:tcPr>
            <w:tcW w:w="4564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067" w:rsidRPr="0011328E" w:rsidTr="00952AA7">
        <w:tc>
          <w:tcPr>
            <w:tcW w:w="4644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 xml:space="preserve">Населенный пункт, территория,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11328E">
              <w:rPr>
                <w:rFonts w:ascii="Times New Roman" w:hAnsi="Times New Roman"/>
                <w:sz w:val="28"/>
                <w:szCs w:val="28"/>
              </w:rPr>
              <w:t xml:space="preserve">на которой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реализуется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11328E">
              <w:rPr>
                <w:rFonts w:ascii="Times New Roman" w:hAnsi="Times New Roman"/>
                <w:sz w:val="28"/>
                <w:szCs w:val="28"/>
              </w:rPr>
              <w:t>планируется реализация проекта</w:t>
            </w:r>
          </w:p>
        </w:tc>
        <w:tc>
          <w:tcPr>
            <w:tcW w:w="4564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067" w:rsidRPr="0011328E" w:rsidTr="00952AA7">
        <w:tc>
          <w:tcPr>
            <w:tcW w:w="4644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Виды продукции/услуг</w:t>
            </w:r>
          </w:p>
        </w:tc>
        <w:tc>
          <w:tcPr>
            <w:tcW w:w="4564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067" w:rsidRPr="0011328E" w:rsidTr="00952AA7">
        <w:tc>
          <w:tcPr>
            <w:tcW w:w="4644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Сумма всех затрат на реализацию проекта</w:t>
            </w:r>
          </w:p>
        </w:tc>
        <w:tc>
          <w:tcPr>
            <w:tcW w:w="4564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067" w:rsidRPr="0011328E" w:rsidTr="00952AA7">
        <w:tc>
          <w:tcPr>
            <w:tcW w:w="4644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 xml:space="preserve">Сумма собственных средств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11328E">
              <w:rPr>
                <w:rFonts w:ascii="Times New Roman" w:hAnsi="Times New Roman"/>
                <w:sz w:val="28"/>
                <w:szCs w:val="28"/>
              </w:rPr>
              <w:t xml:space="preserve">на реализацию </w:t>
            </w:r>
            <w:proofErr w:type="gramStart"/>
            <w:r w:rsidRPr="0011328E">
              <w:rPr>
                <w:rFonts w:ascii="Times New Roman" w:hAnsi="Times New Roman"/>
                <w:sz w:val="28"/>
                <w:szCs w:val="28"/>
              </w:rPr>
              <w:t>бизнес-проекта</w:t>
            </w:r>
            <w:proofErr w:type="gramEnd"/>
          </w:p>
        </w:tc>
        <w:tc>
          <w:tcPr>
            <w:tcW w:w="4564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067" w:rsidRPr="0011328E" w:rsidTr="00952AA7">
        <w:tc>
          <w:tcPr>
            <w:tcW w:w="4644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Планируемая сумма к привлечению (в виде гранта)</w:t>
            </w:r>
          </w:p>
        </w:tc>
        <w:tc>
          <w:tcPr>
            <w:tcW w:w="4564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067" w:rsidRPr="0011328E" w:rsidTr="00952AA7">
        <w:tc>
          <w:tcPr>
            <w:tcW w:w="4644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Количество привлекаемых работников</w:t>
            </w:r>
          </w:p>
        </w:tc>
        <w:tc>
          <w:tcPr>
            <w:tcW w:w="4564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067" w:rsidRPr="0011328E" w:rsidTr="00952AA7">
        <w:tc>
          <w:tcPr>
            <w:tcW w:w="4644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 xml:space="preserve">Преимущество (выгоды) </w:t>
            </w:r>
            <w:proofErr w:type="gramStart"/>
            <w:r w:rsidRPr="0011328E">
              <w:rPr>
                <w:rFonts w:ascii="Times New Roman" w:hAnsi="Times New Roman"/>
                <w:sz w:val="28"/>
                <w:szCs w:val="28"/>
              </w:rPr>
              <w:t>бизнес-проекта</w:t>
            </w:r>
            <w:proofErr w:type="gramEnd"/>
          </w:p>
        </w:tc>
        <w:tc>
          <w:tcPr>
            <w:tcW w:w="4564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067" w:rsidRPr="0011328E" w:rsidTr="00952AA7">
        <w:tc>
          <w:tcPr>
            <w:tcW w:w="4644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 xml:space="preserve">Итоги реализации </w:t>
            </w:r>
            <w:proofErr w:type="gramStart"/>
            <w:r w:rsidRPr="0011328E">
              <w:rPr>
                <w:rFonts w:ascii="Times New Roman" w:hAnsi="Times New Roman"/>
                <w:sz w:val="28"/>
                <w:szCs w:val="28"/>
              </w:rPr>
              <w:t>бизнес-проекта</w:t>
            </w:r>
            <w:proofErr w:type="gramEnd"/>
          </w:p>
        </w:tc>
        <w:tc>
          <w:tcPr>
            <w:tcW w:w="4564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067" w:rsidRPr="0011328E" w:rsidTr="00952AA7">
        <w:tc>
          <w:tcPr>
            <w:tcW w:w="4644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 xml:space="preserve">Краткая аннотация проекта </w:t>
            </w:r>
          </w:p>
          <w:p w:rsidR="00531067" w:rsidRPr="0011328E" w:rsidRDefault="00531067" w:rsidP="00ED3D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 xml:space="preserve">(в виде приложения объемом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11328E">
              <w:rPr>
                <w:rFonts w:ascii="Times New Roman" w:hAnsi="Times New Roman"/>
                <w:sz w:val="28"/>
                <w:szCs w:val="28"/>
              </w:rPr>
              <w:t>не более 2-х листов)</w:t>
            </w:r>
          </w:p>
        </w:tc>
        <w:tc>
          <w:tcPr>
            <w:tcW w:w="4564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B1289" w:rsidRPr="0011328E" w:rsidRDefault="00BB1289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lastRenderedPageBreak/>
        <w:t xml:space="preserve">Приложение 3 </w:t>
      </w:r>
    </w:p>
    <w:p w:rsidR="00BB1289" w:rsidRDefault="00531067" w:rsidP="0053106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 xml:space="preserve">к Порядку </w:t>
      </w:r>
      <w:r w:rsidRPr="00A71C7C">
        <w:rPr>
          <w:rFonts w:ascii="Times New Roman" w:hAnsi="Times New Roman"/>
          <w:sz w:val="28"/>
          <w:szCs w:val="28"/>
        </w:rPr>
        <w:t xml:space="preserve">предоставления субсидий </w:t>
      </w:r>
    </w:p>
    <w:p w:rsidR="00531067" w:rsidRDefault="00531067" w:rsidP="0053106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71C7C">
        <w:rPr>
          <w:rFonts w:ascii="Times New Roman" w:hAnsi="Times New Roman"/>
          <w:sz w:val="28"/>
          <w:szCs w:val="28"/>
        </w:rPr>
        <w:t>в</w:t>
      </w:r>
      <w:r w:rsidR="00BB1289">
        <w:rPr>
          <w:rFonts w:ascii="Times New Roman" w:hAnsi="Times New Roman"/>
          <w:sz w:val="28"/>
          <w:szCs w:val="28"/>
        </w:rPr>
        <w:t xml:space="preserve"> </w:t>
      </w:r>
      <w:r w:rsidRPr="00A71C7C">
        <w:rPr>
          <w:rFonts w:ascii="Times New Roman" w:hAnsi="Times New Roman"/>
          <w:sz w:val="28"/>
          <w:szCs w:val="28"/>
        </w:rPr>
        <w:t xml:space="preserve">форме грантов на реализацию проектов </w:t>
      </w:r>
    </w:p>
    <w:p w:rsidR="00531067" w:rsidRDefault="00531067" w:rsidP="0053106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71C7C">
        <w:rPr>
          <w:rFonts w:ascii="Times New Roman" w:hAnsi="Times New Roman"/>
          <w:sz w:val="28"/>
          <w:szCs w:val="28"/>
        </w:rPr>
        <w:t xml:space="preserve">по сбору, транспортировке, утилизации </w:t>
      </w:r>
    </w:p>
    <w:p w:rsidR="00531067" w:rsidRDefault="00531067" w:rsidP="0053106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71C7C">
        <w:rPr>
          <w:rFonts w:ascii="Times New Roman" w:hAnsi="Times New Roman"/>
          <w:sz w:val="28"/>
          <w:szCs w:val="28"/>
        </w:rPr>
        <w:t xml:space="preserve">отходов </w:t>
      </w:r>
      <w:r w:rsidRPr="00A71C7C">
        <w:rPr>
          <w:rFonts w:ascii="Times New Roman" w:hAnsi="Times New Roman"/>
          <w:sz w:val="28"/>
          <w:szCs w:val="28"/>
          <w:lang w:val="en-US"/>
        </w:rPr>
        <w:t>I</w:t>
      </w:r>
      <w:r w:rsidRPr="00A71C7C">
        <w:rPr>
          <w:rFonts w:ascii="Times New Roman" w:hAnsi="Times New Roman"/>
          <w:sz w:val="28"/>
          <w:szCs w:val="28"/>
        </w:rPr>
        <w:t xml:space="preserve"> класса опасности на территории </w:t>
      </w:r>
    </w:p>
    <w:p w:rsidR="00531067" w:rsidRPr="00A71C7C" w:rsidRDefault="00531067" w:rsidP="0053106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71C7C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>Перечень затрат на реализацию проекта ________________________________________________________________</w:t>
      </w: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089"/>
        <w:gridCol w:w="1975"/>
        <w:gridCol w:w="1785"/>
        <w:gridCol w:w="1691"/>
      </w:tblGrid>
      <w:tr w:rsidR="00531067" w:rsidRPr="0011328E" w:rsidTr="00952AA7">
        <w:tc>
          <w:tcPr>
            <w:tcW w:w="700" w:type="dxa"/>
          </w:tcPr>
          <w:p w:rsidR="00531067" w:rsidRPr="0011328E" w:rsidRDefault="00531067" w:rsidP="00952A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89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1975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Количество единиц</w:t>
            </w:r>
          </w:p>
        </w:tc>
        <w:tc>
          <w:tcPr>
            <w:tcW w:w="1785" w:type="dxa"/>
            <w:shd w:val="clear" w:color="auto" w:fill="auto"/>
          </w:tcPr>
          <w:p w:rsidR="00531067" w:rsidRDefault="00531067" w:rsidP="00952A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 xml:space="preserve">Цена </w:t>
            </w:r>
          </w:p>
          <w:p w:rsidR="00531067" w:rsidRPr="0011328E" w:rsidRDefault="00531067" w:rsidP="00952A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за единицу (рублей)</w:t>
            </w:r>
          </w:p>
        </w:tc>
        <w:tc>
          <w:tcPr>
            <w:tcW w:w="1691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Стоимость (рублей)</w:t>
            </w:r>
          </w:p>
        </w:tc>
      </w:tr>
      <w:tr w:rsidR="00531067" w:rsidRPr="0011328E" w:rsidTr="00952AA7">
        <w:tc>
          <w:tcPr>
            <w:tcW w:w="700" w:type="dxa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067" w:rsidRPr="0011328E" w:rsidTr="00952AA7">
        <w:tc>
          <w:tcPr>
            <w:tcW w:w="700" w:type="dxa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067" w:rsidRPr="0011328E" w:rsidTr="00952AA7">
        <w:tc>
          <w:tcPr>
            <w:tcW w:w="700" w:type="dxa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067" w:rsidRPr="0011328E" w:rsidTr="00952AA7">
        <w:tc>
          <w:tcPr>
            <w:tcW w:w="700" w:type="dxa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067" w:rsidRPr="0011328E" w:rsidTr="00952AA7">
        <w:tc>
          <w:tcPr>
            <w:tcW w:w="700" w:type="dxa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067" w:rsidRPr="0011328E" w:rsidTr="00952AA7">
        <w:tc>
          <w:tcPr>
            <w:tcW w:w="700" w:type="dxa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067" w:rsidRPr="0011328E" w:rsidTr="00952AA7">
        <w:tc>
          <w:tcPr>
            <w:tcW w:w="700" w:type="dxa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067" w:rsidRPr="0011328E" w:rsidTr="00952AA7">
        <w:tc>
          <w:tcPr>
            <w:tcW w:w="700" w:type="dxa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067" w:rsidRPr="0011328E" w:rsidTr="00952AA7">
        <w:tc>
          <w:tcPr>
            <w:tcW w:w="700" w:type="dxa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067" w:rsidRPr="0011328E" w:rsidTr="00952AA7">
        <w:tc>
          <w:tcPr>
            <w:tcW w:w="700" w:type="dxa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75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>Подпись заявителя (законного представителя) __________________________</w:t>
      </w:r>
    </w:p>
    <w:p w:rsidR="00531067" w:rsidRPr="0011328E" w:rsidRDefault="00531067" w:rsidP="0053106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11328E">
        <w:rPr>
          <w:rFonts w:ascii="Times New Roman" w:hAnsi="Times New Roman"/>
          <w:sz w:val="28"/>
          <w:szCs w:val="28"/>
        </w:rPr>
        <w:t xml:space="preserve">МП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BB1289">
        <w:rPr>
          <w:rFonts w:ascii="Times New Roman" w:hAnsi="Times New Roman"/>
          <w:sz w:val="24"/>
          <w:szCs w:val="24"/>
        </w:rPr>
        <w:t>(расшифровка подписи)</w:t>
      </w: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8C26E7" w:rsidRDefault="00531067" w:rsidP="0053106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lastRenderedPageBreak/>
        <w:t xml:space="preserve">Приложение 4 </w:t>
      </w:r>
    </w:p>
    <w:p w:rsidR="00BB1289" w:rsidRDefault="00531067" w:rsidP="0053106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 xml:space="preserve">к Порядку </w:t>
      </w:r>
      <w:r w:rsidRPr="00A71C7C">
        <w:rPr>
          <w:rFonts w:ascii="Times New Roman" w:hAnsi="Times New Roman"/>
          <w:sz w:val="28"/>
          <w:szCs w:val="28"/>
        </w:rPr>
        <w:t xml:space="preserve">предоставления субсидий </w:t>
      </w:r>
    </w:p>
    <w:p w:rsidR="00531067" w:rsidRDefault="00531067" w:rsidP="0053106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71C7C">
        <w:rPr>
          <w:rFonts w:ascii="Times New Roman" w:hAnsi="Times New Roman"/>
          <w:sz w:val="28"/>
          <w:szCs w:val="28"/>
        </w:rPr>
        <w:t xml:space="preserve">в форме грантов на реализацию проектов </w:t>
      </w:r>
    </w:p>
    <w:p w:rsidR="00531067" w:rsidRDefault="00531067" w:rsidP="0053106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71C7C">
        <w:rPr>
          <w:rFonts w:ascii="Times New Roman" w:hAnsi="Times New Roman"/>
          <w:sz w:val="28"/>
          <w:szCs w:val="28"/>
        </w:rPr>
        <w:t xml:space="preserve">по сбору, транспортировке, утилизации </w:t>
      </w:r>
    </w:p>
    <w:p w:rsidR="00531067" w:rsidRDefault="00531067" w:rsidP="0053106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71C7C">
        <w:rPr>
          <w:rFonts w:ascii="Times New Roman" w:hAnsi="Times New Roman"/>
          <w:sz w:val="28"/>
          <w:szCs w:val="28"/>
        </w:rPr>
        <w:t xml:space="preserve">отходов </w:t>
      </w:r>
      <w:r w:rsidRPr="00A71C7C">
        <w:rPr>
          <w:rFonts w:ascii="Times New Roman" w:hAnsi="Times New Roman"/>
          <w:sz w:val="28"/>
          <w:szCs w:val="28"/>
          <w:lang w:val="en-US"/>
        </w:rPr>
        <w:t>I</w:t>
      </w:r>
      <w:r w:rsidRPr="00A71C7C">
        <w:rPr>
          <w:rFonts w:ascii="Times New Roman" w:hAnsi="Times New Roman"/>
          <w:sz w:val="28"/>
          <w:szCs w:val="28"/>
        </w:rPr>
        <w:t xml:space="preserve"> класса опасности на территории </w:t>
      </w:r>
    </w:p>
    <w:p w:rsidR="00531067" w:rsidRPr="00A71C7C" w:rsidRDefault="00531067" w:rsidP="0053106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71C7C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531067" w:rsidRPr="008C26E7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8C26E7" w:rsidRDefault="00531067" w:rsidP="0053106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Положение</w:t>
      </w:r>
    </w:p>
    <w:p w:rsidR="00743FA3" w:rsidRDefault="00531067" w:rsidP="0053106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C26E7">
        <w:rPr>
          <w:rFonts w:ascii="Times New Roman" w:hAnsi="Times New Roman"/>
          <w:sz w:val="28"/>
          <w:szCs w:val="28"/>
        </w:rPr>
        <w:t xml:space="preserve">об экспертном совете по предоставлению </w:t>
      </w:r>
      <w:r>
        <w:rPr>
          <w:rFonts w:ascii="Times New Roman" w:hAnsi="Times New Roman"/>
          <w:sz w:val="28"/>
          <w:szCs w:val="28"/>
        </w:rPr>
        <w:t>субсидий</w:t>
      </w:r>
      <w:r w:rsidRPr="00FA01C8">
        <w:rPr>
          <w:rFonts w:ascii="Times New Roman" w:hAnsi="Times New Roman"/>
          <w:sz w:val="28"/>
          <w:szCs w:val="28"/>
        </w:rPr>
        <w:t xml:space="preserve"> в форме </w:t>
      </w:r>
      <w:r>
        <w:rPr>
          <w:rFonts w:ascii="Times New Roman" w:hAnsi="Times New Roman"/>
          <w:sz w:val="28"/>
          <w:szCs w:val="28"/>
        </w:rPr>
        <w:t>грантов</w:t>
      </w:r>
      <w:r w:rsidRPr="00FA01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реализацию проектов по сбору</w:t>
      </w:r>
      <w:proofErr w:type="gramEnd"/>
      <w:r>
        <w:rPr>
          <w:rFonts w:ascii="Times New Roman" w:hAnsi="Times New Roman"/>
          <w:sz w:val="28"/>
          <w:szCs w:val="28"/>
        </w:rPr>
        <w:t xml:space="preserve">, транспортировке, утилизации отходов </w:t>
      </w:r>
    </w:p>
    <w:p w:rsidR="00531067" w:rsidRPr="008C26E7" w:rsidRDefault="00531067" w:rsidP="0053106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класса опасности</w:t>
      </w:r>
      <w:r w:rsidRPr="00B12411">
        <w:rPr>
          <w:rFonts w:ascii="Times New Roman" w:hAnsi="Times New Roman"/>
          <w:sz w:val="28"/>
          <w:szCs w:val="28"/>
        </w:rPr>
        <w:t xml:space="preserve"> на территории Ханты-Мансийского района</w:t>
      </w:r>
    </w:p>
    <w:p w:rsidR="00531067" w:rsidRPr="008C26E7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8C26E7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1.1. Экспертный совет по предоставлению </w:t>
      </w:r>
      <w:r>
        <w:rPr>
          <w:rFonts w:ascii="Times New Roman" w:hAnsi="Times New Roman"/>
          <w:sz w:val="28"/>
          <w:szCs w:val="28"/>
        </w:rPr>
        <w:t>субсидий</w:t>
      </w:r>
      <w:r w:rsidRPr="008C26E7">
        <w:rPr>
          <w:rFonts w:ascii="Times New Roman" w:hAnsi="Times New Roman"/>
          <w:sz w:val="28"/>
          <w:szCs w:val="28"/>
        </w:rPr>
        <w:t xml:space="preserve"> в форме </w:t>
      </w:r>
      <w:r>
        <w:rPr>
          <w:rFonts w:ascii="Times New Roman" w:hAnsi="Times New Roman"/>
          <w:sz w:val="28"/>
          <w:szCs w:val="28"/>
        </w:rPr>
        <w:t>грантов</w:t>
      </w:r>
      <w:r w:rsidRPr="008C26E7">
        <w:rPr>
          <w:rFonts w:ascii="Times New Roman" w:hAnsi="Times New Roman"/>
          <w:sz w:val="28"/>
          <w:szCs w:val="28"/>
        </w:rPr>
        <w:t xml:space="preserve"> (далее – экспертный сов</w:t>
      </w:r>
      <w:r>
        <w:rPr>
          <w:rFonts w:ascii="Times New Roman" w:hAnsi="Times New Roman"/>
          <w:sz w:val="28"/>
          <w:szCs w:val="28"/>
        </w:rPr>
        <w:t xml:space="preserve">ет) создан для принятия решений </w:t>
      </w:r>
      <w:r w:rsidR="00E46EEC">
        <w:rPr>
          <w:rFonts w:ascii="Times New Roman" w:hAnsi="Times New Roman"/>
          <w:sz w:val="28"/>
          <w:szCs w:val="28"/>
        </w:rPr>
        <w:t xml:space="preserve">                              </w:t>
      </w:r>
      <w:r w:rsidRPr="008C26E7">
        <w:rPr>
          <w:rFonts w:ascii="Times New Roman" w:hAnsi="Times New Roman"/>
          <w:sz w:val="28"/>
          <w:szCs w:val="28"/>
        </w:rPr>
        <w:t xml:space="preserve">по предоставлению </w:t>
      </w:r>
      <w:r>
        <w:rPr>
          <w:rFonts w:ascii="Times New Roman" w:hAnsi="Times New Roman"/>
          <w:sz w:val="28"/>
          <w:szCs w:val="28"/>
        </w:rPr>
        <w:t>субсидий</w:t>
      </w:r>
      <w:r w:rsidRPr="008C26E7">
        <w:rPr>
          <w:rFonts w:ascii="Times New Roman" w:hAnsi="Times New Roman"/>
          <w:sz w:val="28"/>
          <w:szCs w:val="28"/>
        </w:rPr>
        <w:t xml:space="preserve"> в форме </w:t>
      </w:r>
      <w:r>
        <w:rPr>
          <w:rFonts w:ascii="Times New Roman" w:hAnsi="Times New Roman"/>
          <w:sz w:val="28"/>
          <w:szCs w:val="28"/>
        </w:rPr>
        <w:t>грантов</w:t>
      </w:r>
      <w:r w:rsidRPr="008C26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Субъектам, осуществляющим</w:t>
      </w:r>
      <w:r w:rsidRPr="00301B5A">
        <w:rPr>
          <w:rFonts w:ascii="Times New Roman" w:hAnsi="Times New Roman"/>
          <w:sz w:val="28"/>
          <w:szCs w:val="28"/>
        </w:rPr>
        <w:t xml:space="preserve"> деятельность, направленную на реализацию проектов </w:t>
      </w:r>
      <w:r>
        <w:rPr>
          <w:rFonts w:ascii="Times New Roman" w:hAnsi="Times New Roman"/>
          <w:sz w:val="28"/>
          <w:szCs w:val="28"/>
        </w:rPr>
        <w:t xml:space="preserve">по сбору, транспортировке, утилизации отходов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класса опасности</w:t>
      </w:r>
      <w:r w:rsidRPr="008C26E7">
        <w:rPr>
          <w:rFonts w:ascii="Times New Roman" w:hAnsi="Times New Roman"/>
          <w:sz w:val="28"/>
          <w:szCs w:val="28"/>
        </w:rPr>
        <w:t xml:space="preserve"> на территории Ханты-Мансийского района.</w:t>
      </w:r>
    </w:p>
    <w:p w:rsidR="00531067" w:rsidRPr="008C26E7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8C26E7">
        <w:rPr>
          <w:rFonts w:ascii="Times New Roman" w:hAnsi="Times New Roman"/>
          <w:sz w:val="28"/>
          <w:szCs w:val="28"/>
        </w:rPr>
        <w:t xml:space="preserve">В своей деятельности экспертный совет руководствуется Федеральным законом от 24.07.2007 № 209-ФЗ «О развитии малого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8C26E7">
        <w:rPr>
          <w:rFonts w:ascii="Times New Roman" w:hAnsi="Times New Roman"/>
          <w:sz w:val="28"/>
          <w:szCs w:val="28"/>
        </w:rPr>
        <w:t>и среднего предпринимате</w:t>
      </w:r>
      <w:r>
        <w:rPr>
          <w:rFonts w:ascii="Times New Roman" w:hAnsi="Times New Roman"/>
          <w:sz w:val="28"/>
          <w:szCs w:val="28"/>
        </w:rPr>
        <w:t>льства в Российской Федерации»</w:t>
      </w:r>
      <w:r w:rsidRPr="008C26E7">
        <w:rPr>
          <w:rFonts w:ascii="Times New Roman" w:hAnsi="Times New Roman"/>
          <w:sz w:val="28"/>
          <w:szCs w:val="28"/>
        </w:rPr>
        <w:t xml:space="preserve">, постановлением администрации района от 30.09.2013 № 240 </w:t>
      </w:r>
      <w:r w:rsidR="00E46EEC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8C26E7">
        <w:rPr>
          <w:rFonts w:ascii="Times New Roman" w:hAnsi="Times New Roman"/>
          <w:sz w:val="28"/>
          <w:szCs w:val="28"/>
        </w:rPr>
        <w:t>«Об утверждении муниципальной программы «Развитие малого и среднего предпринимательства на территории Ханты-Мансийского района на 2014 – 201</w:t>
      </w:r>
      <w:r w:rsidR="00832E82">
        <w:rPr>
          <w:rFonts w:ascii="Times New Roman" w:hAnsi="Times New Roman"/>
          <w:sz w:val="28"/>
          <w:szCs w:val="28"/>
        </w:rPr>
        <w:t>7</w:t>
      </w:r>
      <w:r w:rsidRPr="008C26E7">
        <w:rPr>
          <w:rFonts w:ascii="Times New Roman" w:hAnsi="Times New Roman"/>
          <w:sz w:val="28"/>
          <w:szCs w:val="28"/>
        </w:rPr>
        <w:t xml:space="preserve"> годы»</w:t>
      </w:r>
      <w:r w:rsidR="00832E82">
        <w:rPr>
          <w:rFonts w:ascii="Times New Roman" w:hAnsi="Times New Roman"/>
          <w:sz w:val="28"/>
          <w:szCs w:val="28"/>
        </w:rPr>
        <w:t xml:space="preserve"> (с изменениями от 30.09.2014 № 279)</w:t>
      </w:r>
      <w:r w:rsidRPr="008C26E7">
        <w:rPr>
          <w:rFonts w:ascii="Times New Roman" w:hAnsi="Times New Roman"/>
          <w:sz w:val="28"/>
          <w:szCs w:val="28"/>
        </w:rPr>
        <w:t>, иными нормативными правовыми актами, регулирующими оказание поддержки субъектам малого и среднего предпринимательства</w:t>
      </w:r>
      <w:proofErr w:type="gramEnd"/>
      <w:r w:rsidRPr="008C26E7">
        <w:rPr>
          <w:rFonts w:ascii="Times New Roman" w:hAnsi="Times New Roman"/>
          <w:sz w:val="28"/>
          <w:szCs w:val="28"/>
        </w:rPr>
        <w:t>.</w:t>
      </w:r>
    </w:p>
    <w:p w:rsidR="00531067" w:rsidRPr="008C26E7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1.3. К функциям эксперт</w:t>
      </w:r>
      <w:r>
        <w:rPr>
          <w:rFonts w:ascii="Times New Roman" w:hAnsi="Times New Roman"/>
          <w:sz w:val="28"/>
          <w:szCs w:val="28"/>
        </w:rPr>
        <w:t xml:space="preserve">ного совета относится </w:t>
      </w:r>
      <w:r w:rsidRPr="008C26E7">
        <w:rPr>
          <w:rFonts w:ascii="Times New Roman" w:hAnsi="Times New Roman"/>
          <w:sz w:val="28"/>
          <w:szCs w:val="28"/>
        </w:rPr>
        <w:t>оценка проектов, вынесение решения о предоставлении субсидии либо отказе.</w:t>
      </w:r>
    </w:p>
    <w:p w:rsidR="00531067" w:rsidRPr="008C26E7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1.4. Заседание экспертного совета проводится по мере необходимости в соответствии со сроками окончания приема документов на конкурс.</w:t>
      </w:r>
    </w:p>
    <w:p w:rsidR="00531067" w:rsidRPr="008C26E7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1.5. Заседание экспертного совета ведет председатель экспертного совета, в его отсутствие – заместитель председателя экспертного совета.</w:t>
      </w:r>
    </w:p>
    <w:p w:rsidR="00531067" w:rsidRPr="008C26E7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1.6. Заседание экспертного совета считается правомочным, если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8C26E7">
        <w:rPr>
          <w:rFonts w:ascii="Times New Roman" w:hAnsi="Times New Roman"/>
          <w:sz w:val="28"/>
          <w:szCs w:val="28"/>
        </w:rPr>
        <w:t>на нем присутствует не менее половины членов. Порядок</w:t>
      </w:r>
      <w:r>
        <w:rPr>
          <w:rFonts w:ascii="Times New Roman" w:hAnsi="Times New Roman"/>
          <w:sz w:val="28"/>
          <w:szCs w:val="28"/>
        </w:rPr>
        <w:t xml:space="preserve"> обсуждения вопросов </w:t>
      </w:r>
      <w:r w:rsidRPr="008C26E7">
        <w:rPr>
          <w:rFonts w:ascii="Times New Roman" w:hAnsi="Times New Roman"/>
          <w:sz w:val="28"/>
          <w:szCs w:val="28"/>
        </w:rPr>
        <w:t>на заседании определяется экспертным советом самостоятельно.</w:t>
      </w:r>
    </w:p>
    <w:p w:rsidR="00531067" w:rsidRPr="008C26E7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1.7. Решение экспертного совета оформляется протоколом, который подписывает председатель экспертного совета (в его отсутствии – заместитель председателя экспертного совета) и все присутствующие члены экспертного совета. </w:t>
      </w:r>
    </w:p>
    <w:p w:rsidR="00531067" w:rsidRPr="008C26E7" w:rsidRDefault="00531067" w:rsidP="005310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1.8. Состав экспертно</w:t>
      </w:r>
      <w:r>
        <w:rPr>
          <w:rFonts w:ascii="Times New Roman" w:hAnsi="Times New Roman"/>
          <w:sz w:val="28"/>
          <w:szCs w:val="28"/>
        </w:rPr>
        <w:t xml:space="preserve">го совета определен приложением </w:t>
      </w:r>
      <w:r w:rsidR="00E46EEC">
        <w:rPr>
          <w:rFonts w:ascii="Times New Roman" w:hAnsi="Times New Roman"/>
          <w:sz w:val="28"/>
          <w:szCs w:val="28"/>
        </w:rPr>
        <w:t xml:space="preserve">                              </w:t>
      </w:r>
      <w:r w:rsidRPr="008C26E7">
        <w:rPr>
          <w:rFonts w:ascii="Times New Roman" w:hAnsi="Times New Roman"/>
          <w:sz w:val="28"/>
          <w:szCs w:val="28"/>
        </w:rPr>
        <w:t>к настоящему Положению.</w:t>
      </w:r>
    </w:p>
    <w:p w:rsidR="00531067" w:rsidRDefault="00531067" w:rsidP="0053106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43FA3" w:rsidRDefault="00743FA3" w:rsidP="0053106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31067" w:rsidRPr="008C26E7" w:rsidRDefault="00531067" w:rsidP="0053106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lastRenderedPageBreak/>
        <w:t xml:space="preserve">Приложение к Положению об </w:t>
      </w:r>
      <w:proofErr w:type="gramStart"/>
      <w:r w:rsidRPr="008C26E7">
        <w:rPr>
          <w:rFonts w:ascii="Times New Roman" w:hAnsi="Times New Roman"/>
          <w:sz w:val="28"/>
          <w:szCs w:val="28"/>
        </w:rPr>
        <w:t>экспертном</w:t>
      </w:r>
      <w:proofErr w:type="gramEnd"/>
      <w:r w:rsidRPr="008C26E7">
        <w:rPr>
          <w:rFonts w:ascii="Times New Roman" w:hAnsi="Times New Roman"/>
          <w:sz w:val="28"/>
          <w:szCs w:val="28"/>
        </w:rPr>
        <w:t xml:space="preserve"> </w:t>
      </w:r>
    </w:p>
    <w:p w:rsidR="00E46EEC" w:rsidRDefault="00531067" w:rsidP="0053106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совете</w:t>
      </w:r>
      <w:proofErr w:type="gramEnd"/>
      <w:r>
        <w:rPr>
          <w:rFonts w:ascii="Times New Roman" w:hAnsi="Times New Roman"/>
          <w:sz w:val="28"/>
          <w:szCs w:val="28"/>
        </w:rPr>
        <w:t xml:space="preserve"> по</w:t>
      </w:r>
      <w:r w:rsidRPr="008C26E7">
        <w:rPr>
          <w:rFonts w:ascii="Times New Roman" w:hAnsi="Times New Roman"/>
          <w:sz w:val="28"/>
          <w:szCs w:val="28"/>
        </w:rPr>
        <w:t xml:space="preserve"> предоставлению </w:t>
      </w:r>
      <w:r>
        <w:rPr>
          <w:rFonts w:ascii="Times New Roman" w:hAnsi="Times New Roman"/>
          <w:sz w:val="28"/>
          <w:szCs w:val="28"/>
        </w:rPr>
        <w:t>субсидий</w:t>
      </w:r>
      <w:r w:rsidRPr="00FA01C8">
        <w:rPr>
          <w:rFonts w:ascii="Times New Roman" w:hAnsi="Times New Roman"/>
          <w:sz w:val="28"/>
          <w:szCs w:val="28"/>
        </w:rPr>
        <w:t xml:space="preserve"> </w:t>
      </w:r>
    </w:p>
    <w:p w:rsidR="00531067" w:rsidRDefault="00531067" w:rsidP="0053106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A01C8">
        <w:rPr>
          <w:rFonts w:ascii="Times New Roman" w:hAnsi="Times New Roman"/>
          <w:sz w:val="28"/>
          <w:szCs w:val="28"/>
        </w:rPr>
        <w:t xml:space="preserve">в форме </w:t>
      </w:r>
      <w:r>
        <w:rPr>
          <w:rFonts w:ascii="Times New Roman" w:hAnsi="Times New Roman"/>
          <w:sz w:val="28"/>
          <w:szCs w:val="28"/>
        </w:rPr>
        <w:t>грантов</w:t>
      </w:r>
      <w:r w:rsidRPr="00FA01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реализацию проектов </w:t>
      </w:r>
    </w:p>
    <w:p w:rsidR="00531067" w:rsidRDefault="00531067" w:rsidP="0053106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сбору, транспортировке, утилизации </w:t>
      </w:r>
    </w:p>
    <w:p w:rsidR="00531067" w:rsidRDefault="00531067" w:rsidP="0053106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отходов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класса опасности</w:t>
      </w:r>
      <w:r w:rsidRPr="00B12411">
        <w:rPr>
          <w:rFonts w:ascii="Times New Roman" w:hAnsi="Times New Roman"/>
          <w:sz w:val="28"/>
          <w:szCs w:val="28"/>
        </w:rPr>
        <w:t xml:space="preserve"> на территории </w:t>
      </w:r>
    </w:p>
    <w:p w:rsidR="00531067" w:rsidRDefault="00531067" w:rsidP="0053106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1241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531067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B1289" w:rsidRPr="008C26E7" w:rsidRDefault="00BB1289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8C26E7" w:rsidRDefault="00531067" w:rsidP="0053106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Состав экспертного совета</w:t>
      </w:r>
    </w:p>
    <w:p w:rsidR="00531067" w:rsidRPr="008C26E7" w:rsidRDefault="00531067" w:rsidP="0053106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по предоставлению </w:t>
      </w:r>
      <w:r>
        <w:rPr>
          <w:rFonts w:ascii="Times New Roman" w:hAnsi="Times New Roman"/>
          <w:sz w:val="28"/>
          <w:szCs w:val="28"/>
        </w:rPr>
        <w:t>субсидий</w:t>
      </w:r>
      <w:r w:rsidRPr="00FA01C8">
        <w:rPr>
          <w:rFonts w:ascii="Times New Roman" w:hAnsi="Times New Roman"/>
          <w:sz w:val="28"/>
          <w:szCs w:val="28"/>
        </w:rPr>
        <w:t xml:space="preserve"> в форме </w:t>
      </w:r>
      <w:r>
        <w:rPr>
          <w:rFonts w:ascii="Times New Roman" w:hAnsi="Times New Roman"/>
          <w:sz w:val="28"/>
          <w:szCs w:val="28"/>
        </w:rPr>
        <w:t>грантов</w:t>
      </w:r>
      <w:r w:rsidRPr="00FA01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реализацию проектов </w:t>
      </w:r>
      <w:r w:rsidR="00E46EEC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по сбору, транспортировке, утилизации отходов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класса опасности</w:t>
      </w:r>
      <w:r w:rsidRPr="00B12411">
        <w:rPr>
          <w:rFonts w:ascii="Times New Roman" w:hAnsi="Times New Roman"/>
          <w:sz w:val="28"/>
          <w:szCs w:val="28"/>
        </w:rPr>
        <w:t xml:space="preserve"> </w:t>
      </w:r>
      <w:r w:rsidR="00E46EEC">
        <w:rPr>
          <w:rFonts w:ascii="Times New Roman" w:hAnsi="Times New Roman"/>
          <w:sz w:val="28"/>
          <w:szCs w:val="28"/>
        </w:rPr>
        <w:t xml:space="preserve">                       </w:t>
      </w:r>
      <w:r w:rsidRPr="00B12411">
        <w:rPr>
          <w:rFonts w:ascii="Times New Roman" w:hAnsi="Times New Roman"/>
          <w:sz w:val="28"/>
          <w:szCs w:val="28"/>
        </w:rPr>
        <w:t>на территории Ханты-Мансийского района</w:t>
      </w:r>
      <w:r w:rsidRPr="008C26E7">
        <w:rPr>
          <w:rFonts w:ascii="Times New Roman" w:hAnsi="Times New Roman"/>
          <w:sz w:val="28"/>
          <w:szCs w:val="28"/>
        </w:rPr>
        <w:t>, по должностям</w:t>
      </w:r>
    </w:p>
    <w:p w:rsidR="00531067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8C26E7" w:rsidRDefault="00531067" w:rsidP="00743FA3">
      <w:pPr>
        <w:tabs>
          <w:tab w:val="left" w:pos="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Первый з</w:t>
      </w:r>
      <w:r w:rsidRPr="008C26E7">
        <w:rPr>
          <w:rFonts w:ascii="Times New Roman" w:hAnsi="Times New Roman"/>
          <w:sz w:val="28"/>
          <w:szCs w:val="28"/>
        </w:rPr>
        <w:t>аместитель главы администрации Ханты-Мансийс</w:t>
      </w:r>
      <w:r>
        <w:rPr>
          <w:rFonts w:ascii="Times New Roman" w:hAnsi="Times New Roman"/>
          <w:sz w:val="28"/>
          <w:szCs w:val="28"/>
        </w:rPr>
        <w:t>кого района, председатель экспертного совета</w:t>
      </w:r>
    </w:p>
    <w:p w:rsidR="00531067" w:rsidRPr="008C26E7" w:rsidRDefault="00531067" w:rsidP="00743FA3">
      <w:pPr>
        <w:tabs>
          <w:tab w:val="left" w:pos="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8C26E7" w:rsidRDefault="00531067" w:rsidP="00743FA3">
      <w:pPr>
        <w:tabs>
          <w:tab w:val="left" w:pos="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C26E7">
        <w:rPr>
          <w:rFonts w:ascii="Times New Roman" w:hAnsi="Times New Roman"/>
          <w:sz w:val="28"/>
          <w:szCs w:val="28"/>
        </w:rPr>
        <w:t>Председатель комитета экономической политики администрации района, з</w:t>
      </w:r>
      <w:r>
        <w:rPr>
          <w:rFonts w:ascii="Times New Roman" w:hAnsi="Times New Roman"/>
          <w:sz w:val="28"/>
          <w:szCs w:val="28"/>
        </w:rPr>
        <w:t>аместитель председателя экспертного совета</w:t>
      </w:r>
    </w:p>
    <w:p w:rsidR="00531067" w:rsidRDefault="00531067" w:rsidP="00743FA3">
      <w:pPr>
        <w:tabs>
          <w:tab w:val="left" w:pos="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8C26E7" w:rsidRDefault="00531067" w:rsidP="00743FA3">
      <w:pPr>
        <w:tabs>
          <w:tab w:val="left" w:pos="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C26E7">
        <w:rPr>
          <w:rFonts w:ascii="Times New Roman" w:hAnsi="Times New Roman"/>
          <w:sz w:val="28"/>
          <w:szCs w:val="28"/>
        </w:rPr>
        <w:t>Специалист-эксперт отдела труда и предпринимательства управления реального сектора экономики комитета экономической политики админист</w:t>
      </w:r>
      <w:r>
        <w:rPr>
          <w:rFonts w:ascii="Times New Roman" w:hAnsi="Times New Roman"/>
          <w:sz w:val="28"/>
          <w:szCs w:val="28"/>
        </w:rPr>
        <w:t>рации района, секретарь экспертного совета</w:t>
      </w:r>
    </w:p>
    <w:p w:rsidR="00531067" w:rsidRPr="008C26E7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8C26E7" w:rsidRDefault="00531067" w:rsidP="00743FA3">
      <w:pPr>
        <w:tabs>
          <w:tab w:val="left" w:pos="560"/>
        </w:tabs>
        <w:spacing w:after="0" w:line="240" w:lineRule="auto"/>
        <w:ind w:firstLine="5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экспертного совета</w:t>
      </w:r>
      <w:r w:rsidRPr="008C26E7">
        <w:rPr>
          <w:rFonts w:ascii="Times New Roman" w:hAnsi="Times New Roman"/>
          <w:sz w:val="28"/>
          <w:szCs w:val="28"/>
        </w:rPr>
        <w:t>:</w:t>
      </w:r>
    </w:p>
    <w:p w:rsidR="00531067" w:rsidRPr="008C26E7" w:rsidRDefault="00531067" w:rsidP="00743FA3">
      <w:pPr>
        <w:tabs>
          <w:tab w:val="left" w:pos="560"/>
        </w:tabs>
        <w:spacing w:after="0" w:line="240" w:lineRule="auto"/>
        <w:ind w:firstLine="560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8C26E7" w:rsidRDefault="00531067" w:rsidP="00743FA3">
      <w:pPr>
        <w:tabs>
          <w:tab w:val="left" w:pos="560"/>
        </w:tabs>
        <w:spacing w:after="0" w:line="240" w:lineRule="auto"/>
        <w:ind w:firstLine="560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Заместитель председателя Думы района (по согласованию)</w:t>
      </w:r>
    </w:p>
    <w:p w:rsidR="00531067" w:rsidRPr="008C26E7" w:rsidRDefault="00531067" w:rsidP="00743FA3">
      <w:pPr>
        <w:tabs>
          <w:tab w:val="left" w:pos="560"/>
        </w:tabs>
        <w:spacing w:after="0" w:line="240" w:lineRule="auto"/>
        <w:ind w:firstLine="560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8C26E7" w:rsidRDefault="00531067" w:rsidP="00743FA3">
      <w:pPr>
        <w:tabs>
          <w:tab w:val="left" w:pos="560"/>
        </w:tabs>
        <w:spacing w:after="0" w:line="240" w:lineRule="auto"/>
        <w:ind w:firstLine="560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Заместитель главы администрации района по финансам, председатель комитета по финансам</w:t>
      </w:r>
    </w:p>
    <w:p w:rsidR="00531067" w:rsidRDefault="00531067" w:rsidP="00743FA3">
      <w:pPr>
        <w:tabs>
          <w:tab w:val="left" w:pos="560"/>
        </w:tabs>
        <w:spacing w:after="0" w:line="240" w:lineRule="auto"/>
        <w:ind w:firstLine="560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Default="00531067" w:rsidP="00743FA3">
      <w:pPr>
        <w:tabs>
          <w:tab w:val="left" w:pos="560"/>
        </w:tabs>
        <w:spacing w:after="0" w:line="240" w:lineRule="auto"/>
        <w:ind w:firstLine="5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администрации, директор департамента строительства, архитектуры и ЖКХ</w:t>
      </w:r>
    </w:p>
    <w:p w:rsidR="00531067" w:rsidRPr="008C26E7" w:rsidRDefault="00531067" w:rsidP="00743FA3">
      <w:pPr>
        <w:tabs>
          <w:tab w:val="left" w:pos="560"/>
        </w:tabs>
        <w:spacing w:after="0" w:line="240" w:lineRule="auto"/>
        <w:ind w:firstLine="560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8C26E7" w:rsidRDefault="00531067" w:rsidP="00743FA3">
      <w:pPr>
        <w:tabs>
          <w:tab w:val="left" w:pos="560"/>
        </w:tabs>
        <w:spacing w:after="0" w:line="240" w:lineRule="auto"/>
        <w:ind w:firstLine="560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Начальник управления по учету и отчетности администрации района</w:t>
      </w:r>
    </w:p>
    <w:p w:rsidR="00531067" w:rsidRPr="008C26E7" w:rsidRDefault="00531067" w:rsidP="00743FA3">
      <w:pPr>
        <w:tabs>
          <w:tab w:val="left" w:pos="560"/>
        </w:tabs>
        <w:spacing w:after="0" w:line="240" w:lineRule="auto"/>
        <w:ind w:firstLine="560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8C26E7" w:rsidRDefault="00531067" w:rsidP="00743FA3">
      <w:pPr>
        <w:tabs>
          <w:tab w:val="left" w:pos="560"/>
        </w:tabs>
        <w:spacing w:after="0" w:line="240" w:lineRule="auto"/>
        <w:ind w:firstLine="560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Директор муниципального автономного учреждения «Организационно-методический центр» (по согласованию)</w:t>
      </w:r>
    </w:p>
    <w:p w:rsidR="00531067" w:rsidRPr="008C26E7" w:rsidRDefault="00531067" w:rsidP="00743FA3">
      <w:pPr>
        <w:tabs>
          <w:tab w:val="left" w:pos="560"/>
        </w:tabs>
        <w:spacing w:after="0" w:line="240" w:lineRule="auto"/>
        <w:ind w:firstLine="560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Default="00531067" w:rsidP="00743FA3">
      <w:pPr>
        <w:tabs>
          <w:tab w:val="left" w:pos="560"/>
        </w:tabs>
        <w:spacing w:after="0" w:line="240" w:lineRule="auto"/>
        <w:ind w:firstLine="560"/>
        <w:contextualSpacing/>
        <w:jc w:val="both"/>
        <w:rPr>
          <w:rFonts w:ascii="Times New Roman" w:hAnsi="Times New Roman"/>
          <w:sz w:val="28"/>
          <w:szCs w:val="28"/>
        </w:rPr>
        <w:sectPr w:rsidR="00531067" w:rsidSect="00531067">
          <w:pgSz w:w="11906" w:h="16838"/>
          <w:pgMar w:top="1418" w:right="1247" w:bottom="1134" w:left="1531" w:header="709" w:footer="709" w:gutter="0"/>
          <w:cols w:space="708"/>
          <w:docGrid w:linePitch="381"/>
        </w:sectPr>
      </w:pPr>
      <w:r w:rsidRPr="008C26E7">
        <w:rPr>
          <w:rFonts w:ascii="Times New Roman" w:hAnsi="Times New Roman"/>
          <w:sz w:val="28"/>
          <w:szCs w:val="28"/>
        </w:rPr>
        <w:t xml:space="preserve">Член Совета по развитию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8C26E7">
        <w:rPr>
          <w:rFonts w:ascii="Times New Roman" w:hAnsi="Times New Roman"/>
          <w:sz w:val="28"/>
          <w:szCs w:val="28"/>
        </w:rPr>
        <w:t>при администрации Ханты-Манси</w:t>
      </w:r>
      <w:r>
        <w:rPr>
          <w:rFonts w:ascii="Times New Roman" w:hAnsi="Times New Roman"/>
          <w:sz w:val="28"/>
          <w:szCs w:val="28"/>
        </w:rPr>
        <w:t>йского района (по согласованию)</w:t>
      </w:r>
      <w:r w:rsidR="00E46EEC">
        <w:rPr>
          <w:rFonts w:ascii="Times New Roman" w:hAnsi="Times New Roman"/>
          <w:sz w:val="28"/>
          <w:szCs w:val="28"/>
        </w:rPr>
        <w:t>.</w:t>
      </w:r>
      <w:r w:rsidR="00743FA3">
        <w:rPr>
          <w:rFonts w:ascii="Times New Roman" w:hAnsi="Times New Roman"/>
          <w:sz w:val="28"/>
          <w:szCs w:val="28"/>
        </w:rPr>
        <w:t>».</w:t>
      </w:r>
    </w:p>
    <w:p w:rsidR="00531067" w:rsidRPr="008C26E7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352BF1" w:rsidRDefault="00531067" w:rsidP="00F939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531067" w:rsidRPr="00352BF1" w:rsidSect="00D91E2D">
      <w:pgSz w:w="16838" w:h="11906" w:orient="landscape"/>
      <w:pgMar w:top="1531" w:right="1418" w:bottom="124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A96" w:rsidRDefault="00471A96" w:rsidP="00353F26">
      <w:pPr>
        <w:spacing w:after="0" w:line="240" w:lineRule="auto"/>
      </w:pPr>
      <w:r>
        <w:separator/>
      </w:r>
    </w:p>
  </w:endnote>
  <w:endnote w:type="continuationSeparator" w:id="0">
    <w:p w:rsidR="00471A96" w:rsidRDefault="00471A96" w:rsidP="0035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A96" w:rsidRDefault="00471A96" w:rsidP="00353F26">
      <w:pPr>
        <w:spacing w:after="0" w:line="240" w:lineRule="auto"/>
      </w:pPr>
      <w:r>
        <w:separator/>
      </w:r>
    </w:p>
  </w:footnote>
  <w:footnote w:type="continuationSeparator" w:id="0">
    <w:p w:rsidR="00471A96" w:rsidRDefault="00471A96" w:rsidP="0035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9012"/>
      <w:docPartObj>
        <w:docPartGallery w:val="Page Numbers (Top of Page)"/>
        <w:docPartUnique/>
      </w:docPartObj>
    </w:sdtPr>
    <w:sdtContent>
      <w:p w:rsidR="00952AA7" w:rsidRDefault="00952AA7">
        <w:pPr>
          <w:pStyle w:val="a6"/>
          <w:jc w:val="center"/>
        </w:pPr>
        <w:r w:rsidRPr="00EA1127">
          <w:rPr>
            <w:rFonts w:ascii="Times New Roman" w:hAnsi="Times New Roman"/>
            <w:sz w:val="24"/>
            <w:szCs w:val="24"/>
          </w:rPr>
          <w:fldChar w:fldCharType="begin"/>
        </w:r>
        <w:r w:rsidRPr="00EA112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A1127">
          <w:rPr>
            <w:rFonts w:ascii="Times New Roman" w:hAnsi="Times New Roman"/>
            <w:sz w:val="24"/>
            <w:szCs w:val="24"/>
          </w:rPr>
          <w:fldChar w:fldCharType="separate"/>
        </w:r>
        <w:r w:rsidR="00ED3D00">
          <w:rPr>
            <w:rFonts w:ascii="Times New Roman" w:hAnsi="Times New Roman"/>
            <w:noProof/>
            <w:sz w:val="24"/>
            <w:szCs w:val="24"/>
          </w:rPr>
          <w:t>23</w:t>
        </w:r>
        <w:r w:rsidRPr="00EA112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52AA7" w:rsidRDefault="00952AA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00DF4"/>
    <w:multiLevelType w:val="multilevel"/>
    <w:tmpl w:val="174AEE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>
    <w:nsid w:val="4B582DF0"/>
    <w:multiLevelType w:val="multilevel"/>
    <w:tmpl w:val="1D442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598B7EB2"/>
    <w:multiLevelType w:val="multilevel"/>
    <w:tmpl w:val="F4F02044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7A6E2C5A"/>
    <w:multiLevelType w:val="multilevel"/>
    <w:tmpl w:val="DA9088A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C8"/>
    <w:rsid w:val="000144C8"/>
    <w:rsid w:val="00026EF9"/>
    <w:rsid w:val="00036D23"/>
    <w:rsid w:val="00055E55"/>
    <w:rsid w:val="00060BEA"/>
    <w:rsid w:val="000612E6"/>
    <w:rsid w:val="000616C7"/>
    <w:rsid w:val="00073209"/>
    <w:rsid w:val="000800FF"/>
    <w:rsid w:val="00096341"/>
    <w:rsid w:val="00096E7E"/>
    <w:rsid w:val="000974F7"/>
    <w:rsid w:val="000B6484"/>
    <w:rsid w:val="000C2010"/>
    <w:rsid w:val="000C2842"/>
    <w:rsid w:val="000D2A3E"/>
    <w:rsid w:val="000E2811"/>
    <w:rsid w:val="000E38C8"/>
    <w:rsid w:val="0010442C"/>
    <w:rsid w:val="00106C14"/>
    <w:rsid w:val="001070CE"/>
    <w:rsid w:val="0011265D"/>
    <w:rsid w:val="0011328E"/>
    <w:rsid w:val="00120946"/>
    <w:rsid w:val="00123D60"/>
    <w:rsid w:val="001240F3"/>
    <w:rsid w:val="00137626"/>
    <w:rsid w:val="0014476D"/>
    <w:rsid w:val="0014690E"/>
    <w:rsid w:val="001516D6"/>
    <w:rsid w:val="00153C39"/>
    <w:rsid w:val="0015675C"/>
    <w:rsid w:val="001733B1"/>
    <w:rsid w:val="00177880"/>
    <w:rsid w:val="001816F7"/>
    <w:rsid w:val="0018465F"/>
    <w:rsid w:val="0019008E"/>
    <w:rsid w:val="00196338"/>
    <w:rsid w:val="001A4B55"/>
    <w:rsid w:val="001A59F9"/>
    <w:rsid w:val="001B0655"/>
    <w:rsid w:val="001B472E"/>
    <w:rsid w:val="001B48A1"/>
    <w:rsid w:val="001D12C9"/>
    <w:rsid w:val="001D2AB7"/>
    <w:rsid w:val="001D3888"/>
    <w:rsid w:val="001D7368"/>
    <w:rsid w:val="001E035B"/>
    <w:rsid w:val="001E03A7"/>
    <w:rsid w:val="001F57BC"/>
    <w:rsid w:val="001F7451"/>
    <w:rsid w:val="00201D75"/>
    <w:rsid w:val="0021024F"/>
    <w:rsid w:val="0021749E"/>
    <w:rsid w:val="00253FB1"/>
    <w:rsid w:val="0025424B"/>
    <w:rsid w:val="002627C5"/>
    <w:rsid w:val="0027412F"/>
    <w:rsid w:val="0028325C"/>
    <w:rsid w:val="002B4E3F"/>
    <w:rsid w:val="002C4A04"/>
    <w:rsid w:val="002D1A00"/>
    <w:rsid w:val="002D53B1"/>
    <w:rsid w:val="002D60E4"/>
    <w:rsid w:val="002E7071"/>
    <w:rsid w:val="002E728A"/>
    <w:rsid w:val="00303B5C"/>
    <w:rsid w:val="00316D0D"/>
    <w:rsid w:val="00322DE8"/>
    <w:rsid w:val="00352BF1"/>
    <w:rsid w:val="00353F26"/>
    <w:rsid w:val="003619B8"/>
    <w:rsid w:val="0036203E"/>
    <w:rsid w:val="0036449C"/>
    <w:rsid w:val="00370AA1"/>
    <w:rsid w:val="0037256B"/>
    <w:rsid w:val="00374356"/>
    <w:rsid w:val="003758F2"/>
    <w:rsid w:val="00383AA1"/>
    <w:rsid w:val="00395EA9"/>
    <w:rsid w:val="003967A9"/>
    <w:rsid w:val="003A0335"/>
    <w:rsid w:val="003C451C"/>
    <w:rsid w:val="003D0031"/>
    <w:rsid w:val="003D4D1C"/>
    <w:rsid w:val="003D6E4E"/>
    <w:rsid w:val="003E290A"/>
    <w:rsid w:val="003E52B3"/>
    <w:rsid w:val="003F7914"/>
    <w:rsid w:val="00400A94"/>
    <w:rsid w:val="0041224D"/>
    <w:rsid w:val="00423444"/>
    <w:rsid w:val="00431C7A"/>
    <w:rsid w:val="0044151D"/>
    <w:rsid w:val="004437FB"/>
    <w:rsid w:val="00456D4B"/>
    <w:rsid w:val="004652B9"/>
    <w:rsid w:val="00471A96"/>
    <w:rsid w:val="004752DD"/>
    <w:rsid w:val="0048762E"/>
    <w:rsid w:val="004902E2"/>
    <w:rsid w:val="004A0AE6"/>
    <w:rsid w:val="004A19B8"/>
    <w:rsid w:val="004A4303"/>
    <w:rsid w:val="004C15C4"/>
    <w:rsid w:val="004C6647"/>
    <w:rsid w:val="004D6A9A"/>
    <w:rsid w:val="004E6627"/>
    <w:rsid w:val="004F5C24"/>
    <w:rsid w:val="00520082"/>
    <w:rsid w:val="005224E9"/>
    <w:rsid w:val="0052401F"/>
    <w:rsid w:val="00531067"/>
    <w:rsid w:val="005328CF"/>
    <w:rsid w:val="005371F8"/>
    <w:rsid w:val="00551A36"/>
    <w:rsid w:val="00551EC9"/>
    <w:rsid w:val="00554676"/>
    <w:rsid w:val="00556878"/>
    <w:rsid w:val="00561827"/>
    <w:rsid w:val="00565B95"/>
    <w:rsid w:val="00573E4D"/>
    <w:rsid w:val="005768FF"/>
    <w:rsid w:val="00576E3B"/>
    <w:rsid w:val="005A6524"/>
    <w:rsid w:val="005A71ED"/>
    <w:rsid w:val="005B01E3"/>
    <w:rsid w:val="005B053C"/>
    <w:rsid w:val="005C4BFE"/>
    <w:rsid w:val="005D14DA"/>
    <w:rsid w:val="005D3EC8"/>
    <w:rsid w:val="005D6F42"/>
    <w:rsid w:val="005E14BC"/>
    <w:rsid w:val="005F21B0"/>
    <w:rsid w:val="0060187B"/>
    <w:rsid w:val="00610554"/>
    <w:rsid w:val="00614287"/>
    <w:rsid w:val="0061497A"/>
    <w:rsid w:val="00615887"/>
    <w:rsid w:val="006201BB"/>
    <w:rsid w:val="00624030"/>
    <w:rsid w:val="00634776"/>
    <w:rsid w:val="006519CF"/>
    <w:rsid w:val="006529AF"/>
    <w:rsid w:val="00666081"/>
    <w:rsid w:val="006717C8"/>
    <w:rsid w:val="00677487"/>
    <w:rsid w:val="00685114"/>
    <w:rsid w:val="00685FAF"/>
    <w:rsid w:val="006918E5"/>
    <w:rsid w:val="006A1551"/>
    <w:rsid w:val="006B08C4"/>
    <w:rsid w:val="006C033E"/>
    <w:rsid w:val="006C1471"/>
    <w:rsid w:val="006E21AA"/>
    <w:rsid w:val="006E2599"/>
    <w:rsid w:val="006E4B24"/>
    <w:rsid w:val="00701583"/>
    <w:rsid w:val="00723DE5"/>
    <w:rsid w:val="0073094E"/>
    <w:rsid w:val="00743FA3"/>
    <w:rsid w:val="00744AD3"/>
    <w:rsid w:val="00752A31"/>
    <w:rsid w:val="00762128"/>
    <w:rsid w:val="00770F61"/>
    <w:rsid w:val="00781F62"/>
    <w:rsid w:val="00782929"/>
    <w:rsid w:val="00785CEB"/>
    <w:rsid w:val="00787905"/>
    <w:rsid w:val="007A1B07"/>
    <w:rsid w:val="007B57F0"/>
    <w:rsid w:val="007C4964"/>
    <w:rsid w:val="007E3194"/>
    <w:rsid w:val="00807DC7"/>
    <w:rsid w:val="00807F11"/>
    <w:rsid w:val="008263D7"/>
    <w:rsid w:val="00832E82"/>
    <w:rsid w:val="0083589B"/>
    <w:rsid w:val="008376ED"/>
    <w:rsid w:val="00846C69"/>
    <w:rsid w:val="00853EAD"/>
    <w:rsid w:val="00855CC8"/>
    <w:rsid w:val="00873420"/>
    <w:rsid w:val="00874BE7"/>
    <w:rsid w:val="00885320"/>
    <w:rsid w:val="00885BDE"/>
    <w:rsid w:val="008A27E1"/>
    <w:rsid w:val="008C1C74"/>
    <w:rsid w:val="008C26E7"/>
    <w:rsid w:val="008C619E"/>
    <w:rsid w:val="008D60A7"/>
    <w:rsid w:val="009069DA"/>
    <w:rsid w:val="00914D22"/>
    <w:rsid w:val="00924DC1"/>
    <w:rsid w:val="0093138D"/>
    <w:rsid w:val="00945EFF"/>
    <w:rsid w:val="00951012"/>
    <w:rsid w:val="009526BE"/>
    <w:rsid w:val="0095296E"/>
    <w:rsid w:val="00952AA7"/>
    <w:rsid w:val="00954E62"/>
    <w:rsid w:val="00957ECA"/>
    <w:rsid w:val="00962630"/>
    <w:rsid w:val="00971284"/>
    <w:rsid w:val="00976B09"/>
    <w:rsid w:val="00990B1C"/>
    <w:rsid w:val="00992FFD"/>
    <w:rsid w:val="00997991"/>
    <w:rsid w:val="009A1B76"/>
    <w:rsid w:val="009A27C5"/>
    <w:rsid w:val="009B0F61"/>
    <w:rsid w:val="009B3AEB"/>
    <w:rsid w:val="009B5157"/>
    <w:rsid w:val="009C6D65"/>
    <w:rsid w:val="009D3DAC"/>
    <w:rsid w:val="00A10CF2"/>
    <w:rsid w:val="00A23F59"/>
    <w:rsid w:val="00A2431E"/>
    <w:rsid w:val="00A30ECE"/>
    <w:rsid w:val="00A321F0"/>
    <w:rsid w:val="00A3394A"/>
    <w:rsid w:val="00A42E60"/>
    <w:rsid w:val="00A443A7"/>
    <w:rsid w:val="00A47C80"/>
    <w:rsid w:val="00A5119A"/>
    <w:rsid w:val="00A52EF4"/>
    <w:rsid w:val="00A557E9"/>
    <w:rsid w:val="00A90061"/>
    <w:rsid w:val="00A935B5"/>
    <w:rsid w:val="00A947FF"/>
    <w:rsid w:val="00AA2977"/>
    <w:rsid w:val="00AA7B65"/>
    <w:rsid w:val="00AD17C6"/>
    <w:rsid w:val="00AD5A22"/>
    <w:rsid w:val="00AF6D0B"/>
    <w:rsid w:val="00B12411"/>
    <w:rsid w:val="00B162BA"/>
    <w:rsid w:val="00B25EC4"/>
    <w:rsid w:val="00B317AF"/>
    <w:rsid w:val="00B36689"/>
    <w:rsid w:val="00B419A2"/>
    <w:rsid w:val="00B437AD"/>
    <w:rsid w:val="00B43C41"/>
    <w:rsid w:val="00B51FD9"/>
    <w:rsid w:val="00B5328E"/>
    <w:rsid w:val="00B62715"/>
    <w:rsid w:val="00B62A42"/>
    <w:rsid w:val="00B73FA9"/>
    <w:rsid w:val="00BA7950"/>
    <w:rsid w:val="00BB1289"/>
    <w:rsid w:val="00BC5A38"/>
    <w:rsid w:val="00BC7167"/>
    <w:rsid w:val="00BE1D91"/>
    <w:rsid w:val="00BF244E"/>
    <w:rsid w:val="00C10196"/>
    <w:rsid w:val="00C14FAE"/>
    <w:rsid w:val="00C15CF6"/>
    <w:rsid w:val="00C302F7"/>
    <w:rsid w:val="00C345B3"/>
    <w:rsid w:val="00C4442B"/>
    <w:rsid w:val="00C50CE4"/>
    <w:rsid w:val="00C62ACB"/>
    <w:rsid w:val="00C66F42"/>
    <w:rsid w:val="00C732FB"/>
    <w:rsid w:val="00C760B6"/>
    <w:rsid w:val="00C84DB6"/>
    <w:rsid w:val="00C858BD"/>
    <w:rsid w:val="00C87BCB"/>
    <w:rsid w:val="00C90C43"/>
    <w:rsid w:val="00C91B13"/>
    <w:rsid w:val="00CA4DEA"/>
    <w:rsid w:val="00CB1F9E"/>
    <w:rsid w:val="00CC5BAB"/>
    <w:rsid w:val="00CC67CA"/>
    <w:rsid w:val="00CD0C98"/>
    <w:rsid w:val="00CD2342"/>
    <w:rsid w:val="00CE449E"/>
    <w:rsid w:val="00CE5DDC"/>
    <w:rsid w:val="00CF575C"/>
    <w:rsid w:val="00D07694"/>
    <w:rsid w:val="00D14408"/>
    <w:rsid w:val="00D23DE1"/>
    <w:rsid w:val="00D2509D"/>
    <w:rsid w:val="00D252AC"/>
    <w:rsid w:val="00D27D76"/>
    <w:rsid w:val="00D33F16"/>
    <w:rsid w:val="00D40053"/>
    <w:rsid w:val="00D421E7"/>
    <w:rsid w:val="00D44777"/>
    <w:rsid w:val="00D52B60"/>
    <w:rsid w:val="00D554D1"/>
    <w:rsid w:val="00D83CCF"/>
    <w:rsid w:val="00D91E2D"/>
    <w:rsid w:val="00D94402"/>
    <w:rsid w:val="00D95D0F"/>
    <w:rsid w:val="00DA135C"/>
    <w:rsid w:val="00DB2D55"/>
    <w:rsid w:val="00DC1FF0"/>
    <w:rsid w:val="00DC34A6"/>
    <w:rsid w:val="00DD6BCF"/>
    <w:rsid w:val="00E11050"/>
    <w:rsid w:val="00E25B53"/>
    <w:rsid w:val="00E277BE"/>
    <w:rsid w:val="00E31523"/>
    <w:rsid w:val="00E405E2"/>
    <w:rsid w:val="00E46EEC"/>
    <w:rsid w:val="00E65269"/>
    <w:rsid w:val="00E740A4"/>
    <w:rsid w:val="00E84B25"/>
    <w:rsid w:val="00E8723D"/>
    <w:rsid w:val="00E95FF5"/>
    <w:rsid w:val="00E96F5F"/>
    <w:rsid w:val="00EA1127"/>
    <w:rsid w:val="00EA3474"/>
    <w:rsid w:val="00EA6393"/>
    <w:rsid w:val="00EB7D57"/>
    <w:rsid w:val="00ED3D00"/>
    <w:rsid w:val="00ED5B7A"/>
    <w:rsid w:val="00ED6013"/>
    <w:rsid w:val="00ED6901"/>
    <w:rsid w:val="00F01716"/>
    <w:rsid w:val="00F05B59"/>
    <w:rsid w:val="00F077C8"/>
    <w:rsid w:val="00F2689B"/>
    <w:rsid w:val="00F2716E"/>
    <w:rsid w:val="00F40BD2"/>
    <w:rsid w:val="00F45C93"/>
    <w:rsid w:val="00F45E82"/>
    <w:rsid w:val="00F55F3C"/>
    <w:rsid w:val="00F7268E"/>
    <w:rsid w:val="00F82430"/>
    <w:rsid w:val="00F83ED0"/>
    <w:rsid w:val="00F93959"/>
    <w:rsid w:val="00FA01C8"/>
    <w:rsid w:val="00FA11F3"/>
    <w:rsid w:val="00FA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A30ECE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30EC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177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A30ECE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30EC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177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AEBE2-F443-4DF8-8E9E-8A4BC45C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23</Pages>
  <Words>5417</Words>
  <Characters>30879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Эберт Т.М.</cp:lastModifiedBy>
  <cp:revision>73</cp:revision>
  <cp:lastPrinted>2014-12-01T09:23:00Z</cp:lastPrinted>
  <dcterms:created xsi:type="dcterms:W3CDTF">2014-08-12T08:30:00Z</dcterms:created>
  <dcterms:modified xsi:type="dcterms:W3CDTF">2014-12-01T09:24:00Z</dcterms:modified>
</cp:coreProperties>
</file>